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365"/>
      </w:tblGrid>
      <w:tr w:rsidR="001D4009" w:rsidRPr="001D4009">
        <w:trPr>
          <w:trHeight w:val="1017"/>
          <w:jc w:val="center"/>
        </w:trPr>
        <w:tc>
          <w:tcPr>
            <w:tcW w:w="10365" w:type="dxa"/>
            <w:tcBorders>
              <w:top w:val="single" w:sz="4" w:space="0" w:color="auto"/>
              <w:left w:val="single" w:sz="4" w:space="0" w:color="auto"/>
              <w:bottom w:val="single" w:sz="4" w:space="0" w:color="auto"/>
              <w:right w:val="single" w:sz="4" w:space="0" w:color="auto"/>
            </w:tcBorders>
            <w:vAlign w:val="center"/>
          </w:tcPr>
          <w:p w:rsidR="001D4009" w:rsidRPr="001D4009" w:rsidRDefault="00240085" w:rsidP="001D4009">
            <w:pPr>
              <w:jc w:val="center"/>
              <w:rPr>
                <w:rFonts w:ascii="Arial" w:eastAsia="MS Mincho" w:hAnsi="Arial" w:cs="Arial"/>
                <w:sz w:val="28"/>
                <w:szCs w:val="28"/>
              </w:rPr>
            </w:pPr>
            <w:r>
              <w:rPr>
                <w:rFonts w:ascii="Arial" w:hAnsi="Arial" w:cs="Arial"/>
                <w:b/>
                <w:bCs/>
                <w:sz w:val="28"/>
                <w:szCs w:val="28"/>
              </w:rPr>
              <w:t>8</w:t>
            </w:r>
            <w:r w:rsidR="001D4009" w:rsidRPr="001D4009">
              <w:rPr>
                <w:rFonts w:ascii="Arial" w:hAnsi="Arial" w:cs="Arial"/>
                <w:b/>
                <w:bCs/>
                <w:sz w:val="28"/>
                <w:szCs w:val="28"/>
                <w:vertAlign w:val="superscript"/>
              </w:rPr>
              <w:t>th</w:t>
            </w:r>
            <w:r w:rsidR="001D4009" w:rsidRPr="001D4009">
              <w:rPr>
                <w:rFonts w:ascii="Arial" w:hAnsi="Arial" w:cs="Arial"/>
                <w:b/>
                <w:bCs/>
                <w:sz w:val="28"/>
                <w:szCs w:val="28"/>
              </w:rPr>
              <w:t xml:space="preserve"> IWSHM Company Exhibition - Announcement</w:t>
            </w:r>
          </w:p>
        </w:tc>
      </w:tr>
      <w:tr w:rsidR="001D4009" w:rsidRPr="006411EF">
        <w:trPr>
          <w:trHeight w:val="741"/>
          <w:jc w:val="center"/>
        </w:trPr>
        <w:tc>
          <w:tcPr>
            <w:tcW w:w="10365" w:type="dxa"/>
            <w:tcBorders>
              <w:top w:val="single" w:sz="4" w:space="0" w:color="auto"/>
              <w:left w:val="single" w:sz="4" w:space="0" w:color="auto"/>
              <w:bottom w:val="single" w:sz="4" w:space="0" w:color="auto"/>
              <w:right w:val="single" w:sz="4" w:space="0" w:color="auto"/>
            </w:tcBorders>
            <w:vAlign w:val="center"/>
          </w:tcPr>
          <w:p w:rsidR="001D4009" w:rsidRPr="001D4009" w:rsidRDefault="001D4009" w:rsidP="001D4009">
            <w:pPr>
              <w:rPr>
                <w:rFonts w:ascii="Arial" w:eastAsia="MS Mincho" w:hAnsi="Arial" w:cs="Arial"/>
                <w:color w:val="000000"/>
              </w:rPr>
            </w:pPr>
            <w:r w:rsidRPr="001D4009">
              <w:rPr>
                <w:rFonts w:ascii="Arial" w:eastAsia="MS Mincho" w:hAnsi="Arial" w:cs="Arial"/>
              </w:rPr>
              <w:t xml:space="preserve">September </w:t>
            </w:r>
            <w:r w:rsidR="00240085">
              <w:rPr>
                <w:rFonts w:ascii="Arial" w:eastAsia="MS Mincho" w:hAnsi="Arial" w:cs="Arial"/>
              </w:rPr>
              <w:t>13</w:t>
            </w:r>
            <w:r w:rsidRPr="001D4009">
              <w:rPr>
                <w:rFonts w:ascii="Arial" w:eastAsia="MS Mincho" w:hAnsi="Arial" w:cs="Arial"/>
              </w:rPr>
              <w:t>-1</w:t>
            </w:r>
            <w:r w:rsidR="00240085">
              <w:rPr>
                <w:rFonts w:ascii="Arial" w:eastAsia="MS Mincho" w:hAnsi="Arial" w:cs="Arial"/>
              </w:rPr>
              <w:t>5</w:t>
            </w:r>
            <w:r w:rsidRPr="001D4009">
              <w:rPr>
                <w:rFonts w:ascii="Arial" w:eastAsia="MS Mincho" w:hAnsi="Arial" w:cs="Arial"/>
              </w:rPr>
              <w:t>, 20</w:t>
            </w:r>
            <w:r w:rsidR="00240085">
              <w:rPr>
                <w:rFonts w:ascii="Arial" w:eastAsia="MS Mincho" w:hAnsi="Arial" w:cs="Arial"/>
              </w:rPr>
              <w:t>11</w:t>
            </w:r>
            <w:r w:rsidRPr="001D4009">
              <w:rPr>
                <w:rFonts w:ascii="Arial" w:eastAsia="MS Mincho" w:hAnsi="Arial" w:cs="Arial"/>
              </w:rPr>
              <w:t xml:space="preserve"> - Stanford University</w:t>
            </w:r>
          </w:p>
          <w:p w:rsidR="001D4009" w:rsidRPr="001D4009" w:rsidRDefault="001D4009" w:rsidP="001D4009">
            <w:pPr>
              <w:rPr>
                <w:rFonts w:ascii="Arial" w:eastAsia="MS Mincho" w:hAnsi="Arial" w:cs="Arial"/>
              </w:rPr>
            </w:pPr>
            <w:r w:rsidRPr="001D4009">
              <w:rPr>
                <w:rFonts w:ascii="Arial" w:eastAsia="MS Mincho" w:hAnsi="Arial" w:cs="Arial"/>
                <w:b/>
              </w:rPr>
              <w:t>Website</w:t>
            </w:r>
            <w:r w:rsidRPr="001D4009">
              <w:rPr>
                <w:rFonts w:ascii="Arial" w:eastAsia="MS Mincho" w:hAnsi="Arial" w:cs="Arial"/>
              </w:rPr>
              <w:t xml:space="preserve">: </w:t>
            </w:r>
            <w:hyperlink r:id="rId5" w:history="1">
              <w:r w:rsidRPr="001D4009">
                <w:rPr>
                  <w:rStyle w:val="Hyperlink"/>
                  <w:rFonts w:ascii="Arial" w:eastAsia="MS Mincho" w:hAnsi="Arial" w:cs="Arial"/>
                  <w:color w:val="0000FF"/>
                </w:rPr>
                <w:t>http://structure.stanford.edu/workshop</w:t>
              </w:r>
            </w:hyperlink>
            <w:r w:rsidRPr="001D4009">
              <w:rPr>
                <w:rFonts w:ascii="Arial" w:eastAsia="MS Mincho" w:hAnsi="Arial" w:cs="Arial"/>
                <w:color w:val="0000FF"/>
              </w:rPr>
              <w:tab/>
            </w:r>
            <w:r w:rsidRPr="001D4009">
              <w:rPr>
                <w:rFonts w:ascii="Arial" w:eastAsia="MS Mincho" w:hAnsi="Arial" w:cs="Arial"/>
                <w:color w:val="0000FF"/>
              </w:rPr>
              <w:tab/>
            </w:r>
            <w:r w:rsidRPr="001D4009">
              <w:rPr>
                <w:rFonts w:ascii="Arial" w:eastAsia="MS Mincho" w:hAnsi="Arial" w:cs="Arial"/>
              </w:rPr>
              <w:t xml:space="preserve">    </w:t>
            </w:r>
            <w:r w:rsidRPr="001D4009">
              <w:rPr>
                <w:rFonts w:ascii="Arial" w:eastAsia="MS Mincho" w:hAnsi="Arial" w:cs="Arial"/>
                <w:b/>
              </w:rPr>
              <w:t>Ph</w:t>
            </w:r>
            <w:r w:rsidRPr="001D4009">
              <w:rPr>
                <w:rFonts w:ascii="Arial" w:eastAsia="MS Mincho" w:hAnsi="Arial" w:cs="Arial"/>
              </w:rPr>
              <w:t xml:space="preserve">: (650) 723-3524 </w:t>
            </w:r>
          </w:p>
          <w:p w:rsidR="001D4009" w:rsidRPr="001D4009" w:rsidRDefault="001D4009" w:rsidP="000C5811">
            <w:pPr>
              <w:pStyle w:val="PlainText"/>
              <w:rPr>
                <w:rFonts w:ascii="Arial" w:eastAsia="MS Mincho" w:hAnsi="Arial" w:cs="Arial"/>
                <w:sz w:val="24"/>
                <w:szCs w:val="24"/>
                <w:lang w:val="fr-FR"/>
              </w:rPr>
            </w:pPr>
            <w:r w:rsidRPr="001D4009">
              <w:rPr>
                <w:rFonts w:ascii="Arial" w:eastAsia="MS Mincho" w:hAnsi="Arial" w:cs="Arial"/>
                <w:b/>
                <w:sz w:val="24"/>
                <w:szCs w:val="24"/>
                <w:lang w:val="de-DE"/>
              </w:rPr>
              <w:t>E-Mail</w:t>
            </w:r>
            <w:r w:rsidRPr="001D4009">
              <w:rPr>
                <w:rFonts w:ascii="Arial" w:eastAsia="MS Mincho" w:hAnsi="Arial" w:cs="Arial"/>
                <w:sz w:val="24"/>
                <w:szCs w:val="24"/>
                <w:lang w:val="de-DE"/>
              </w:rPr>
              <w:t xml:space="preserve">: </w:t>
            </w:r>
            <w:hyperlink r:id="rId6" w:history="1">
              <w:r w:rsidR="000C5811">
                <w:rPr>
                  <w:rStyle w:val="Hyperlink"/>
                  <w:rFonts w:ascii="Arial" w:eastAsia="MS Mincho" w:hAnsi="Arial" w:cs="Arial"/>
                  <w:color w:val="0000FF"/>
                  <w:sz w:val="24"/>
                  <w:szCs w:val="24"/>
                  <w:lang w:val="de-DE"/>
                </w:rPr>
                <w:t>iwshm2011exhibition@gmail.com</w:t>
              </w:r>
            </w:hyperlink>
            <w:r w:rsidR="000C5811">
              <w:rPr>
                <w:rFonts w:ascii="Arial" w:eastAsia="MS Mincho" w:hAnsi="Arial" w:cs="Arial"/>
                <w:color w:val="0000FF"/>
                <w:sz w:val="24"/>
                <w:szCs w:val="24"/>
              </w:rPr>
              <w:t xml:space="preserve">  </w:t>
            </w:r>
            <w:r w:rsidRPr="001D4009">
              <w:rPr>
                <w:rFonts w:ascii="Arial" w:eastAsia="MS Mincho" w:hAnsi="Arial" w:cs="Arial"/>
                <w:sz w:val="24"/>
                <w:szCs w:val="24"/>
                <w:lang w:val="de-DE"/>
              </w:rPr>
              <w:tab/>
            </w:r>
            <w:r w:rsidRPr="001D4009">
              <w:rPr>
                <w:rFonts w:ascii="Arial" w:eastAsia="MS Mincho" w:hAnsi="Arial" w:cs="Arial"/>
                <w:sz w:val="24"/>
                <w:szCs w:val="24"/>
                <w:lang w:val="de-DE"/>
              </w:rPr>
              <w:tab/>
              <w:t xml:space="preserve">  </w:t>
            </w:r>
            <w:r w:rsidR="000C5811">
              <w:rPr>
                <w:rFonts w:ascii="Arial" w:eastAsia="MS Mincho" w:hAnsi="Arial" w:cs="Arial"/>
                <w:sz w:val="24"/>
                <w:szCs w:val="24"/>
                <w:lang w:val="de-DE"/>
              </w:rPr>
              <w:t xml:space="preserve">            </w:t>
            </w:r>
            <w:r w:rsidRPr="001D4009">
              <w:rPr>
                <w:rFonts w:ascii="Arial" w:eastAsia="MS Mincho" w:hAnsi="Arial" w:cs="Arial"/>
                <w:sz w:val="24"/>
                <w:szCs w:val="24"/>
                <w:lang w:val="de-DE"/>
              </w:rPr>
              <w:t xml:space="preserve"> </w:t>
            </w:r>
            <w:r w:rsidRPr="001D4009">
              <w:rPr>
                <w:rFonts w:ascii="Arial" w:eastAsia="MS Mincho" w:hAnsi="Arial" w:cs="Arial"/>
                <w:b/>
                <w:sz w:val="24"/>
                <w:szCs w:val="24"/>
                <w:lang w:val="de-DE"/>
              </w:rPr>
              <w:t>Fax</w:t>
            </w:r>
            <w:r w:rsidRPr="001D4009">
              <w:rPr>
                <w:rFonts w:ascii="Arial" w:eastAsia="MS Mincho" w:hAnsi="Arial" w:cs="Arial"/>
                <w:sz w:val="24"/>
                <w:szCs w:val="24"/>
                <w:lang w:val="de-DE"/>
              </w:rPr>
              <w:t>: (650) 725-3377</w:t>
            </w:r>
          </w:p>
        </w:tc>
      </w:tr>
    </w:tbl>
    <w:p w:rsidR="001D4009" w:rsidRPr="006411EF" w:rsidRDefault="001D4009" w:rsidP="001D4009">
      <w:pPr>
        <w:pStyle w:val="PlainText"/>
        <w:jc w:val="both"/>
        <w:rPr>
          <w:rFonts w:ascii="Arial" w:eastAsia="MS Mincho" w:hAnsi="Arial" w:cs="Arial"/>
          <w:sz w:val="24"/>
          <w:szCs w:val="24"/>
          <w:lang w:val="it-IT"/>
        </w:rPr>
      </w:pPr>
    </w:p>
    <w:p w:rsidR="00240085" w:rsidRDefault="001D4009" w:rsidP="001D4009">
      <w:pPr>
        <w:pStyle w:val="PlainText"/>
        <w:jc w:val="both"/>
        <w:rPr>
          <w:rFonts w:ascii="Arial" w:eastAsia="MS Mincho" w:hAnsi="Arial" w:cs="Arial"/>
          <w:sz w:val="20"/>
          <w:szCs w:val="20"/>
        </w:rPr>
      </w:pPr>
      <w:r>
        <w:rPr>
          <w:rFonts w:ascii="Arial" w:eastAsia="MS Mincho" w:hAnsi="Arial" w:cs="Arial"/>
          <w:sz w:val="20"/>
          <w:szCs w:val="20"/>
        </w:rPr>
        <w:t xml:space="preserve">We are pleased to announce the </w:t>
      </w:r>
      <w:r w:rsidR="00240085" w:rsidRPr="000C5811">
        <w:rPr>
          <w:rFonts w:ascii="Arial" w:eastAsia="MS Mincho" w:hAnsi="Arial" w:cs="Arial"/>
          <w:b/>
          <w:i/>
          <w:sz w:val="20"/>
          <w:szCs w:val="20"/>
        </w:rPr>
        <w:t>8</w:t>
      </w:r>
      <w:r w:rsidRPr="000C5811">
        <w:rPr>
          <w:rFonts w:ascii="Arial" w:eastAsia="MS Mincho" w:hAnsi="Arial" w:cs="Arial"/>
          <w:b/>
          <w:i/>
          <w:sz w:val="20"/>
          <w:szCs w:val="20"/>
        </w:rPr>
        <w:t>th International Workshop on STRUCTURAL HEALTH MONITORING</w:t>
      </w:r>
      <w:r>
        <w:rPr>
          <w:rFonts w:ascii="Arial" w:eastAsia="MS Mincho" w:hAnsi="Arial" w:cs="Arial"/>
          <w:sz w:val="20"/>
          <w:szCs w:val="20"/>
        </w:rPr>
        <w:t xml:space="preserve">, to be held September </w:t>
      </w:r>
      <w:r w:rsidR="00240085">
        <w:rPr>
          <w:rFonts w:ascii="Arial" w:eastAsia="MS Mincho" w:hAnsi="Arial" w:cs="Arial"/>
          <w:sz w:val="20"/>
          <w:szCs w:val="20"/>
        </w:rPr>
        <w:t>13</w:t>
      </w:r>
      <w:r>
        <w:rPr>
          <w:rFonts w:ascii="Arial" w:eastAsia="MS Mincho" w:hAnsi="Arial" w:cs="Arial"/>
          <w:sz w:val="20"/>
          <w:szCs w:val="20"/>
        </w:rPr>
        <w:t>-1</w:t>
      </w:r>
      <w:r w:rsidR="00240085">
        <w:rPr>
          <w:rFonts w:ascii="Arial" w:eastAsia="MS Mincho" w:hAnsi="Arial" w:cs="Arial"/>
          <w:sz w:val="20"/>
          <w:szCs w:val="20"/>
        </w:rPr>
        <w:t>5, 2011</w:t>
      </w:r>
      <w:r>
        <w:rPr>
          <w:rFonts w:ascii="Arial" w:eastAsia="MS Mincho" w:hAnsi="Arial" w:cs="Arial"/>
          <w:sz w:val="20"/>
          <w:szCs w:val="20"/>
        </w:rPr>
        <w:t xml:space="preserve"> at Stanford University.</w:t>
      </w:r>
    </w:p>
    <w:p w:rsidR="003749B5" w:rsidRDefault="003749B5" w:rsidP="001D4009">
      <w:pPr>
        <w:pStyle w:val="PlainText"/>
        <w:jc w:val="both"/>
        <w:rPr>
          <w:rFonts w:ascii="Arial" w:eastAsia="MS Mincho" w:hAnsi="Arial" w:cs="Arial"/>
          <w:sz w:val="20"/>
          <w:szCs w:val="20"/>
        </w:rPr>
      </w:pPr>
    </w:p>
    <w:p w:rsidR="001D4009" w:rsidRDefault="001D4009" w:rsidP="001D4009">
      <w:pPr>
        <w:pStyle w:val="PlainText"/>
        <w:jc w:val="both"/>
        <w:rPr>
          <w:rFonts w:ascii="Arial" w:eastAsia="MS Mincho" w:hAnsi="Arial" w:cs="Arial"/>
          <w:sz w:val="20"/>
          <w:szCs w:val="20"/>
        </w:rPr>
      </w:pPr>
      <w:r>
        <w:rPr>
          <w:rFonts w:ascii="Arial" w:eastAsia="MS Mincho" w:hAnsi="Arial" w:cs="Arial"/>
          <w:sz w:val="20"/>
          <w:szCs w:val="20"/>
        </w:rPr>
        <w:t xml:space="preserve"> The focus of the workshop is to promote applications of SHM technologies and to encourage interaction between industry and academia.  We place significant emphasis on industrial applications including aerospace, ground transportation systems, and civil infrastructures.</w:t>
      </w:r>
    </w:p>
    <w:p w:rsidR="001D4009" w:rsidRDefault="001D4009" w:rsidP="001D4009">
      <w:pPr>
        <w:pStyle w:val="PlainText"/>
        <w:rPr>
          <w:rFonts w:ascii="Arial" w:eastAsia="MS Mincho" w:hAnsi="Arial" w:cs="Arial"/>
          <w:sz w:val="20"/>
          <w:szCs w:val="20"/>
        </w:rPr>
      </w:pPr>
    </w:p>
    <w:p w:rsidR="001D4009" w:rsidRDefault="001D4009" w:rsidP="001D4009">
      <w:pPr>
        <w:pStyle w:val="PlainText"/>
        <w:jc w:val="both"/>
        <w:rPr>
          <w:rFonts w:ascii="Arial" w:eastAsia="MS Mincho" w:hAnsi="Arial" w:cs="Arial"/>
          <w:sz w:val="20"/>
          <w:szCs w:val="20"/>
        </w:rPr>
      </w:pPr>
      <w:r>
        <w:rPr>
          <w:rFonts w:ascii="Arial" w:eastAsia="MS Mincho" w:hAnsi="Arial" w:cs="Arial"/>
          <w:sz w:val="20"/>
          <w:szCs w:val="20"/>
        </w:rPr>
        <w:t>Your company plays a leading role in this field and is cordially invited to participate in the Products &amp; Technology Ex</w:t>
      </w:r>
      <w:r w:rsidR="00E159DC">
        <w:rPr>
          <w:rFonts w:ascii="Arial" w:eastAsia="MS Mincho" w:hAnsi="Arial" w:cs="Arial"/>
          <w:sz w:val="20"/>
          <w:szCs w:val="20"/>
        </w:rPr>
        <w:t xml:space="preserve">hibition.  Samples of selected companies that have </w:t>
      </w:r>
      <w:r w:rsidR="00EA2F50">
        <w:rPr>
          <w:rFonts w:ascii="Arial" w:eastAsia="MS Mincho" w:hAnsi="Arial" w:cs="Arial"/>
          <w:sz w:val="20"/>
          <w:szCs w:val="20"/>
        </w:rPr>
        <w:t>participated in the exhibition at</w:t>
      </w:r>
      <w:r>
        <w:rPr>
          <w:rFonts w:ascii="Arial" w:eastAsia="MS Mincho" w:hAnsi="Arial" w:cs="Arial"/>
          <w:sz w:val="20"/>
          <w:szCs w:val="20"/>
        </w:rPr>
        <w:t xml:space="preserve"> previous workshops are listed below:</w:t>
      </w:r>
    </w:p>
    <w:p w:rsidR="001D4009" w:rsidRDefault="001D4009" w:rsidP="001D4009">
      <w:pPr>
        <w:pStyle w:val="PlainText"/>
        <w:rPr>
          <w:rFonts w:ascii="Arial" w:hAnsi="Arial" w:cs="Arial"/>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57"/>
        <w:gridCol w:w="2852"/>
        <w:gridCol w:w="3030"/>
      </w:tblGrid>
      <w:tr w:rsidR="001D4009" w:rsidRPr="001D4009">
        <w:trPr>
          <w:trHeight w:val="290"/>
          <w:jc w:val="center"/>
        </w:trPr>
        <w:tc>
          <w:tcPr>
            <w:tcW w:w="3557" w:type="dxa"/>
            <w:tcBorders>
              <w:top w:val="single" w:sz="4" w:space="0" w:color="auto"/>
              <w:left w:val="single" w:sz="4" w:space="0" w:color="auto"/>
              <w:bottom w:val="single" w:sz="4" w:space="0" w:color="auto"/>
              <w:right w:val="single" w:sz="4" w:space="0" w:color="auto"/>
            </w:tcBorders>
          </w:tcPr>
          <w:p w:rsidR="001D4009" w:rsidRPr="001D4009" w:rsidRDefault="001D4009" w:rsidP="00642DE6">
            <w:pPr>
              <w:rPr>
                <w:rFonts w:ascii="Arial" w:hAnsi="Arial" w:cs="Arial"/>
                <w:color w:val="000000"/>
                <w:sz w:val="20"/>
                <w:szCs w:val="20"/>
              </w:rPr>
            </w:pPr>
            <w:proofErr w:type="spellStart"/>
            <w:r w:rsidRPr="001D4009">
              <w:rPr>
                <w:rFonts w:ascii="Arial" w:eastAsia="MS Mincho" w:hAnsi="Arial" w:cs="Arial"/>
                <w:sz w:val="20"/>
                <w:szCs w:val="20"/>
              </w:rPr>
              <w:t>A</w:t>
            </w:r>
            <w:r w:rsidR="00E159DC">
              <w:rPr>
                <w:rFonts w:ascii="Arial" w:eastAsia="MS Mincho" w:hAnsi="Arial" w:cs="Arial"/>
                <w:sz w:val="20"/>
                <w:szCs w:val="20"/>
              </w:rPr>
              <w:t>cellent</w:t>
            </w:r>
            <w:proofErr w:type="spellEnd"/>
          </w:p>
        </w:tc>
        <w:tc>
          <w:tcPr>
            <w:tcW w:w="2852" w:type="dxa"/>
            <w:tcBorders>
              <w:top w:val="single" w:sz="4" w:space="0" w:color="auto"/>
              <w:left w:val="single" w:sz="4" w:space="0" w:color="auto"/>
              <w:bottom w:val="single" w:sz="4" w:space="0" w:color="auto"/>
              <w:right w:val="single" w:sz="4" w:space="0" w:color="auto"/>
            </w:tcBorders>
          </w:tcPr>
          <w:p w:rsidR="001D4009" w:rsidRPr="001D4009" w:rsidRDefault="00642DE6" w:rsidP="001D4009">
            <w:pPr>
              <w:pStyle w:val="PlainText"/>
              <w:jc w:val="both"/>
              <w:rPr>
                <w:rFonts w:ascii="Arial" w:eastAsia="MS Mincho" w:hAnsi="Arial" w:cs="Arial"/>
                <w:sz w:val="20"/>
                <w:szCs w:val="20"/>
              </w:rPr>
            </w:pPr>
            <w:r>
              <w:rPr>
                <w:rFonts w:ascii="Arial" w:eastAsia="MS Mincho" w:hAnsi="Arial" w:cs="Arial"/>
                <w:sz w:val="20"/>
                <w:szCs w:val="20"/>
              </w:rPr>
              <w:t>Impact Technologies</w:t>
            </w:r>
          </w:p>
        </w:tc>
        <w:tc>
          <w:tcPr>
            <w:tcW w:w="3030" w:type="dxa"/>
            <w:tcBorders>
              <w:top w:val="single" w:sz="4" w:space="0" w:color="auto"/>
              <w:left w:val="single" w:sz="4" w:space="0" w:color="auto"/>
              <w:bottom w:val="single" w:sz="4" w:space="0" w:color="auto"/>
              <w:right w:val="single" w:sz="4" w:space="0" w:color="auto"/>
            </w:tcBorders>
          </w:tcPr>
          <w:p w:rsidR="001D4009" w:rsidRPr="001D4009" w:rsidRDefault="00642DE6" w:rsidP="001D4009">
            <w:pPr>
              <w:rPr>
                <w:rFonts w:ascii="Arial" w:hAnsi="Arial" w:cs="Arial"/>
                <w:color w:val="000000"/>
                <w:sz w:val="20"/>
                <w:szCs w:val="20"/>
              </w:rPr>
            </w:pPr>
            <w:r>
              <w:rPr>
                <w:rFonts w:ascii="Arial" w:hAnsi="Arial" w:cs="Arial"/>
                <w:color w:val="000000"/>
                <w:sz w:val="20"/>
                <w:szCs w:val="20"/>
              </w:rPr>
              <w:t>National Instruments Corp.</w:t>
            </w:r>
          </w:p>
        </w:tc>
      </w:tr>
      <w:tr w:rsidR="001D4009" w:rsidRPr="001D4009">
        <w:trPr>
          <w:trHeight w:val="290"/>
          <w:jc w:val="center"/>
        </w:trPr>
        <w:tc>
          <w:tcPr>
            <w:tcW w:w="3557" w:type="dxa"/>
            <w:tcBorders>
              <w:top w:val="single" w:sz="4" w:space="0" w:color="auto"/>
              <w:left w:val="single" w:sz="4" w:space="0" w:color="auto"/>
              <w:bottom w:val="single" w:sz="4" w:space="0" w:color="auto"/>
              <w:right w:val="single" w:sz="4" w:space="0" w:color="auto"/>
            </w:tcBorders>
          </w:tcPr>
          <w:p w:rsidR="001D4009" w:rsidRPr="001D4009" w:rsidRDefault="001D4009" w:rsidP="001D4009">
            <w:pPr>
              <w:rPr>
                <w:rFonts w:ascii="Arial" w:hAnsi="Arial" w:cs="Arial"/>
                <w:color w:val="000000"/>
                <w:sz w:val="20"/>
                <w:szCs w:val="20"/>
              </w:rPr>
            </w:pPr>
            <w:proofErr w:type="spellStart"/>
            <w:r w:rsidRPr="001D4009">
              <w:rPr>
                <w:rFonts w:ascii="Arial" w:eastAsia="MS Mincho" w:hAnsi="Arial" w:cs="Arial"/>
                <w:sz w:val="20"/>
                <w:szCs w:val="20"/>
              </w:rPr>
              <w:t>A</w:t>
            </w:r>
            <w:r w:rsidR="00E159DC">
              <w:rPr>
                <w:rFonts w:ascii="Arial" w:eastAsia="MS Mincho" w:hAnsi="Arial" w:cs="Arial"/>
                <w:sz w:val="20"/>
                <w:szCs w:val="20"/>
              </w:rPr>
              <w:t>vensys</w:t>
            </w:r>
            <w:proofErr w:type="spellEnd"/>
          </w:p>
        </w:tc>
        <w:tc>
          <w:tcPr>
            <w:tcW w:w="2852" w:type="dxa"/>
            <w:tcBorders>
              <w:top w:val="single" w:sz="4" w:space="0" w:color="auto"/>
              <w:left w:val="single" w:sz="4" w:space="0" w:color="auto"/>
              <w:bottom w:val="single" w:sz="4" w:space="0" w:color="auto"/>
              <w:right w:val="single" w:sz="4" w:space="0" w:color="auto"/>
            </w:tcBorders>
          </w:tcPr>
          <w:p w:rsidR="001D4009" w:rsidRPr="001D4009" w:rsidRDefault="00642DE6" w:rsidP="001D4009">
            <w:pPr>
              <w:pStyle w:val="PlainText"/>
              <w:rPr>
                <w:rFonts w:ascii="Arial" w:eastAsia="MS Mincho" w:hAnsi="Arial" w:cs="Arial"/>
                <w:sz w:val="20"/>
                <w:szCs w:val="20"/>
              </w:rPr>
            </w:pPr>
            <w:proofErr w:type="spellStart"/>
            <w:r>
              <w:rPr>
                <w:rFonts w:ascii="Arial" w:eastAsia="MS Mincho" w:hAnsi="Arial" w:cs="Arial"/>
                <w:sz w:val="20"/>
                <w:szCs w:val="20"/>
              </w:rPr>
              <w:t>InPhenix</w:t>
            </w:r>
            <w:proofErr w:type="spellEnd"/>
          </w:p>
        </w:tc>
        <w:tc>
          <w:tcPr>
            <w:tcW w:w="3030" w:type="dxa"/>
            <w:tcBorders>
              <w:top w:val="single" w:sz="4" w:space="0" w:color="auto"/>
              <w:left w:val="single" w:sz="4" w:space="0" w:color="auto"/>
              <w:bottom w:val="single" w:sz="4" w:space="0" w:color="auto"/>
              <w:right w:val="single" w:sz="4" w:space="0" w:color="auto"/>
            </w:tcBorders>
          </w:tcPr>
          <w:p w:rsidR="001D4009" w:rsidRPr="001D4009" w:rsidRDefault="00642DE6" w:rsidP="001D4009">
            <w:pPr>
              <w:rPr>
                <w:rFonts w:ascii="Arial" w:hAnsi="Arial" w:cs="Arial"/>
                <w:color w:val="000000"/>
                <w:sz w:val="20"/>
                <w:szCs w:val="20"/>
              </w:rPr>
            </w:pPr>
            <w:r>
              <w:rPr>
                <w:rFonts w:ascii="Arial" w:hAnsi="Arial" w:cs="Arial"/>
                <w:color w:val="000000"/>
                <w:sz w:val="20"/>
                <w:szCs w:val="20"/>
              </w:rPr>
              <w:t>Redondo Optics</w:t>
            </w:r>
          </w:p>
        </w:tc>
      </w:tr>
      <w:tr w:rsidR="001D4009" w:rsidRPr="001D4009">
        <w:trPr>
          <w:trHeight w:val="290"/>
          <w:jc w:val="center"/>
        </w:trPr>
        <w:tc>
          <w:tcPr>
            <w:tcW w:w="3557" w:type="dxa"/>
            <w:tcBorders>
              <w:top w:val="single" w:sz="4" w:space="0" w:color="auto"/>
              <w:left w:val="single" w:sz="4" w:space="0" w:color="auto"/>
              <w:bottom w:val="single" w:sz="4" w:space="0" w:color="auto"/>
              <w:right w:val="single" w:sz="4" w:space="0" w:color="auto"/>
            </w:tcBorders>
          </w:tcPr>
          <w:p w:rsidR="001D4009" w:rsidRPr="001D4009" w:rsidRDefault="0096118E" w:rsidP="001D4009">
            <w:pPr>
              <w:rPr>
                <w:rFonts w:ascii="Arial" w:hAnsi="Arial" w:cs="Arial"/>
                <w:color w:val="000000"/>
                <w:sz w:val="20"/>
                <w:szCs w:val="20"/>
              </w:rPr>
            </w:pPr>
            <w:proofErr w:type="spellStart"/>
            <w:r>
              <w:rPr>
                <w:rFonts w:ascii="Arial" w:eastAsia="MS Mincho" w:hAnsi="Arial" w:cs="Arial"/>
                <w:sz w:val="20"/>
                <w:szCs w:val="20"/>
              </w:rPr>
              <w:t>Asmote</w:t>
            </w:r>
            <w:proofErr w:type="spellEnd"/>
          </w:p>
        </w:tc>
        <w:tc>
          <w:tcPr>
            <w:tcW w:w="2852" w:type="dxa"/>
            <w:tcBorders>
              <w:top w:val="single" w:sz="4" w:space="0" w:color="auto"/>
              <w:left w:val="single" w:sz="4" w:space="0" w:color="auto"/>
              <w:bottom w:val="single" w:sz="4" w:space="0" w:color="auto"/>
              <w:right w:val="single" w:sz="4" w:space="0" w:color="auto"/>
            </w:tcBorders>
          </w:tcPr>
          <w:p w:rsidR="001D4009" w:rsidRPr="001D4009" w:rsidRDefault="00642DE6" w:rsidP="001D4009">
            <w:pPr>
              <w:pStyle w:val="PlainText"/>
              <w:rPr>
                <w:rFonts w:ascii="Arial" w:eastAsia="MS Mincho" w:hAnsi="Arial" w:cs="Arial"/>
                <w:sz w:val="20"/>
                <w:szCs w:val="20"/>
              </w:rPr>
            </w:pPr>
            <w:proofErr w:type="spellStart"/>
            <w:r>
              <w:rPr>
                <w:rFonts w:ascii="Arial" w:eastAsia="MS Mincho" w:hAnsi="Arial" w:cs="Arial"/>
                <w:sz w:val="20"/>
                <w:szCs w:val="20"/>
              </w:rPr>
              <w:t>Insensys</w:t>
            </w:r>
            <w:proofErr w:type="spellEnd"/>
          </w:p>
        </w:tc>
        <w:tc>
          <w:tcPr>
            <w:tcW w:w="3030" w:type="dxa"/>
            <w:tcBorders>
              <w:top w:val="single" w:sz="4" w:space="0" w:color="auto"/>
              <w:left w:val="single" w:sz="4" w:space="0" w:color="auto"/>
              <w:bottom w:val="single" w:sz="4" w:space="0" w:color="auto"/>
              <w:right w:val="single" w:sz="4" w:space="0" w:color="auto"/>
            </w:tcBorders>
          </w:tcPr>
          <w:p w:rsidR="001D4009" w:rsidRPr="001D4009" w:rsidRDefault="00642DE6" w:rsidP="001D4009">
            <w:pPr>
              <w:rPr>
                <w:rFonts w:ascii="Arial" w:hAnsi="Arial" w:cs="Arial"/>
                <w:color w:val="000000"/>
                <w:sz w:val="20"/>
                <w:szCs w:val="20"/>
              </w:rPr>
            </w:pPr>
            <w:proofErr w:type="spellStart"/>
            <w:r>
              <w:rPr>
                <w:rFonts w:ascii="Arial" w:hAnsi="Arial" w:cs="Arial"/>
                <w:color w:val="000000"/>
                <w:sz w:val="20"/>
                <w:szCs w:val="20"/>
              </w:rPr>
              <w:t>Redfern</w:t>
            </w:r>
            <w:proofErr w:type="spellEnd"/>
            <w:r>
              <w:rPr>
                <w:rFonts w:ascii="Arial" w:hAnsi="Arial" w:cs="Arial"/>
                <w:color w:val="000000"/>
                <w:sz w:val="20"/>
                <w:szCs w:val="20"/>
              </w:rPr>
              <w:t xml:space="preserve"> Integrated Optics</w:t>
            </w:r>
          </w:p>
        </w:tc>
      </w:tr>
      <w:tr w:rsidR="001D4009" w:rsidRPr="001D4009">
        <w:trPr>
          <w:trHeight w:val="290"/>
          <w:jc w:val="center"/>
        </w:trPr>
        <w:tc>
          <w:tcPr>
            <w:tcW w:w="3557" w:type="dxa"/>
            <w:tcBorders>
              <w:top w:val="single" w:sz="4" w:space="0" w:color="auto"/>
              <w:left w:val="single" w:sz="4" w:space="0" w:color="auto"/>
              <w:bottom w:val="single" w:sz="4" w:space="0" w:color="auto"/>
              <w:right w:val="single" w:sz="4" w:space="0" w:color="auto"/>
            </w:tcBorders>
          </w:tcPr>
          <w:p w:rsidR="001D4009" w:rsidRPr="001D4009" w:rsidRDefault="0096118E" w:rsidP="001D4009">
            <w:pPr>
              <w:rPr>
                <w:rFonts w:ascii="Arial" w:hAnsi="Arial" w:cs="Arial"/>
                <w:color w:val="000000"/>
                <w:sz w:val="20"/>
                <w:szCs w:val="20"/>
              </w:rPr>
            </w:pPr>
            <w:proofErr w:type="spellStart"/>
            <w:r>
              <w:rPr>
                <w:rFonts w:ascii="Arial" w:eastAsia="MS Mincho" w:hAnsi="Arial" w:cs="Arial"/>
                <w:sz w:val="20"/>
                <w:szCs w:val="20"/>
              </w:rPr>
              <w:t>BaySpec</w:t>
            </w:r>
            <w:proofErr w:type="spellEnd"/>
          </w:p>
        </w:tc>
        <w:tc>
          <w:tcPr>
            <w:tcW w:w="2852" w:type="dxa"/>
            <w:tcBorders>
              <w:top w:val="single" w:sz="4" w:space="0" w:color="auto"/>
              <w:left w:val="single" w:sz="4" w:space="0" w:color="auto"/>
              <w:bottom w:val="single" w:sz="4" w:space="0" w:color="auto"/>
              <w:right w:val="single" w:sz="4" w:space="0" w:color="auto"/>
            </w:tcBorders>
          </w:tcPr>
          <w:p w:rsidR="001D4009" w:rsidRPr="001D4009" w:rsidRDefault="00642DE6" w:rsidP="001D4009">
            <w:pPr>
              <w:pStyle w:val="PlainText"/>
              <w:rPr>
                <w:rFonts w:ascii="Arial" w:eastAsia="MS Mincho" w:hAnsi="Arial" w:cs="Arial"/>
                <w:sz w:val="20"/>
                <w:szCs w:val="20"/>
              </w:rPr>
            </w:pPr>
            <w:proofErr w:type="spellStart"/>
            <w:r>
              <w:rPr>
                <w:rFonts w:ascii="Arial" w:eastAsia="MS Mincho" w:hAnsi="Arial" w:cs="Arial"/>
                <w:sz w:val="20"/>
                <w:szCs w:val="20"/>
              </w:rPr>
              <w:t>Invocon</w:t>
            </w:r>
            <w:proofErr w:type="spellEnd"/>
          </w:p>
        </w:tc>
        <w:tc>
          <w:tcPr>
            <w:tcW w:w="3030" w:type="dxa"/>
            <w:tcBorders>
              <w:top w:val="single" w:sz="4" w:space="0" w:color="auto"/>
              <w:left w:val="single" w:sz="4" w:space="0" w:color="auto"/>
              <w:bottom w:val="single" w:sz="4" w:space="0" w:color="auto"/>
              <w:right w:val="single" w:sz="4" w:space="0" w:color="auto"/>
            </w:tcBorders>
          </w:tcPr>
          <w:p w:rsidR="001D4009" w:rsidRPr="001D4009" w:rsidRDefault="00642DE6" w:rsidP="001D4009">
            <w:pPr>
              <w:rPr>
                <w:rFonts w:ascii="Arial" w:hAnsi="Arial" w:cs="Arial"/>
                <w:color w:val="000000"/>
                <w:sz w:val="20"/>
                <w:szCs w:val="20"/>
              </w:rPr>
            </w:pPr>
            <w:proofErr w:type="spellStart"/>
            <w:r>
              <w:rPr>
                <w:rFonts w:ascii="Arial" w:hAnsi="Arial" w:cs="Arial"/>
                <w:color w:val="000000"/>
                <w:sz w:val="20"/>
                <w:szCs w:val="20"/>
              </w:rPr>
              <w:t>Roctest</w:t>
            </w:r>
            <w:proofErr w:type="spellEnd"/>
          </w:p>
        </w:tc>
      </w:tr>
      <w:tr w:rsidR="001D4009" w:rsidRPr="001D4009">
        <w:trPr>
          <w:trHeight w:val="290"/>
          <w:jc w:val="center"/>
        </w:trPr>
        <w:tc>
          <w:tcPr>
            <w:tcW w:w="3557" w:type="dxa"/>
            <w:tcBorders>
              <w:top w:val="single" w:sz="4" w:space="0" w:color="auto"/>
              <w:left w:val="single" w:sz="4" w:space="0" w:color="auto"/>
              <w:bottom w:val="single" w:sz="4" w:space="0" w:color="auto"/>
              <w:right w:val="single" w:sz="4" w:space="0" w:color="auto"/>
            </w:tcBorders>
          </w:tcPr>
          <w:p w:rsidR="001D4009" w:rsidRPr="001D4009" w:rsidRDefault="0096118E" w:rsidP="001D4009">
            <w:pPr>
              <w:rPr>
                <w:rFonts w:ascii="Arial" w:hAnsi="Arial" w:cs="Arial"/>
                <w:color w:val="000000"/>
                <w:sz w:val="20"/>
                <w:szCs w:val="20"/>
              </w:rPr>
            </w:pPr>
            <w:r>
              <w:rPr>
                <w:rFonts w:ascii="Arial" w:eastAsia="MS Mincho" w:hAnsi="Arial" w:cs="Arial"/>
                <w:sz w:val="20"/>
                <w:szCs w:val="20"/>
              </w:rPr>
              <w:t>Composite Design Group</w:t>
            </w:r>
          </w:p>
        </w:tc>
        <w:tc>
          <w:tcPr>
            <w:tcW w:w="2852" w:type="dxa"/>
            <w:tcBorders>
              <w:top w:val="single" w:sz="4" w:space="0" w:color="auto"/>
              <w:left w:val="single" w:sz="4" w:space="0" w:color="auto"/>
              <w:bottom w:val="single" w:sz="4" w:space="0" w:color="auto"/>
              <w:right w:val="single" w:sz="4" w:space="0" w:color="auto"/>
            </w:tcBorders>
          </w:tcPr>
          <w:p w:rsidR="001D4009" w:rsidRPr="001D4009" w:rsidRDefault="00642DE6" w:rsidP="001D4009">
            <w:pPr>
              <w:pStyle w:val="PlainText"/>
              <w:rPr>
                <w:rFonts w:ascii="Arial" w:eastAsia="MS Mincho" w:hAnsi="Arial" w:cs="Arial"/>
                <w:sz w:val="20"/>
                <w:szCs w:val="20"/>
              </w:rPr>
            </w:pPr>
            <w:proofErr w:type="spellStart"/>
            <w:r>
              <w:rPr>
                <w:rFonts w:ascii="Arial" w:eastAsia="MS Mincho" w:hAnsi="Arial" w:cs="Arial"/>
                <w:sz w:val="20"/>
                <w:szCs w:val="20"/>
              </w:rPr>
              <w:t>Kinemetrics</w:t>
            </w:r>
            <w:proofErr w:type="spellEnd"/>
          </w:p>
        </w:tc>
        <w:tc>
          <w:tcPr>
            <w:tcW w:w="3030" w:type="dxa"/>
            <w:tcBorders>
              <w:top w:val="single" w:sz="4" w:space="0" w:color="auto"/>
              <w:left w:val="single" w:sz="4" w:space="0" w:color="auto"/>
              <w:bottom w:val="single" w:sz="4" w:space="0" w:color="auto"/>
              <w:right w:val="single" w:sz="4" w:space="0" w:color="auto"/>
            </w:tcBorders>
          </w:tcPr>
          <w:p w:rsidR="001D4009" w:rsidRPr="001D4009" w:rsidRDefault="00EA2F50" w:rsidP="001D4009">
            <w:pPr>
              <w:rPr>
                <w:rFonts w:ascii="Arial" w:hAnsi="Arial" w:cs="Arial"/>
                <w:color w:val="000000"/>
                <w:sz w:val="20"/>
                <w:szCs w:val="20"/>
              </w:rPr>
            </w:pPr>
            <w:r>
              <w:rPr>
                <w:rFonts w:ascii="Arial" w:hAnsi="Arial" w:cs="Arial"/>
                <w:color w:val="000000"/>
                <w:sz w:val="20"/>
                <w:szCs w:val="20"/>
              </w:rPr>
              <w:t>National Instruments</w:t>
            </w:r>
          </w:p>
        </w:tc>
      </w:tr>
      <w:tr w:rsidR="001D4009" w:rsidRPr="001D4009">
        <w:trPr>
          <w:trHeight w:val="290"/>
          <w:jc w:val="center"/>
        </w:trPr>
        <w:tc>
          <w:tcPr>
            <w:tcW w:w="3557" w:type="dxa"/>
            <w:tcBorders>
              <w:top w:val="single" w:sz="4" w:space="0" w:color="auto"/>
              <w:left w:val="single" w:sz="4" w:space="0" w:color="auto"/>
              <w:bottom w:val="single" w:sz="4" w:space="0" w:color="auto"/>
              <w:right w:val="single" w:sz="4" w:space="0" w:color="auto"/>
            </w:tcBorders>
          </w:tcPr>
          <w:p w:rsidR="001D4009" w:rsidRPr="00EA2F50" w:rsidRDefault="0096118E" w:rsidP="00EA2F50">
            <w:pPr>
              <w:rPr>
                <w:rFonts w:ascii="Arial" w:hAnsi="Arial"/>
                <w:sz w:val="20"/>
              </w:rPr>
            </w:pPr>
            <w:proofErr w:type="spellStart"/>
            <w:r>
              <w:t>Digitexx</w:t>
            </w:r>
            <w:proofErr w:type="spellEnd"/>
          </w:p>
        </w:tc>
        <w:tc>
          <w:tcPr>
            <w:tcW w:w="2852" w:type="dxa"/>
            <w:tcBorders>
              <w:top w:val="single" w:sz="4" w:space="0" w:color="auto"/>
              <w:left w:val="single" w:sz="4" w:space="0" w:color="auto"/>
              <w:bottom w:val="single" w:sz="4" w:space="0" w:color="auto"/>
              <w:right w:val="single" w:sz="4" w:space="0" w:color="auto"/>
            </w:tcBorders>
          </w:tcPr>
          <w:p w:rsidR="001D4009" w:rsidRPr="001D4009" w:rsidRDefault="00642DE6" w:rsidP="001D4009">
            <w:pPr>
              <w:pStyle w:val="PlainText"/>
              <w:rPr>
                <w:rFonts w:ascii="Arial" w:eastAsia="MS Mincho" w:hAnsi="Arial" w:cs="Arial"/>
                <w:sz w:val="20"/>
                <w:szCs w:val="20"/>
              </w:rPr>
            </w:pPr>
            <w:proofErr w:type="spellStart"/>
            <w:r>
              <w:rPr>
                <w:rFonts w:ascii="Arial" w:eastAsia="MS Mincho" w:hAnsi="Arial" w:cs="Arial"/>
                <w:sz w:val="20"/>
                <w:szCs w:val="20"/>
              </w:rPr>
              <w:t>Metis</w:t>
            </w:r>
            <w:proofErr w:type="spellEnd"/>
            <w:r>
              <w:rPr>
                <w:rFonts w:ascii="Arial" w:eastAsia="MS Mincho" w:hAnsi="Arial" w:cs="Arial"/>
                <w:sz w:val="20"/>
                <w:szCs w:val="20"/>
              </w:rPr>
              <w:t xml:space="preserve"> design</w:t>
            </w:r>
          </w:p>
        </w:tc>
        <w:tc>
          <w:tcPr>
            <w:tcW w:w="3030" w:type="dxa"/>
            <w:tcBorders>
              <w:top w:val="single" w:sz="4" w:space="0" w:color="auto"/>
              <w:left w:val="single" w:sz="4" w:space="0" w:color="auto"/>
              <w:bottom w:val="single" w:sz="4" w:space="0" w:color="auto"/>
              <w:right w:val="single" w:sz="4" w:space="0" w:color="auto"/>
            </w:tcBorders>
          </w:tcPr>
          <w:p w:rsidR="001D4009" w:rsidRPr="001D4009" w:rsidRDefault="0096118E" w:rsidP="001D4009">
            <w:pPr>
              <w:rPr>
                <w:rFonts w:ascii="Arial" w:hAnsi="Arial" w:cs="Arial"/>
                <w:color w:val="000000"/>
                <w:sz w:val="20"/>
                <w:szCs w:val="20"/>
              </w:rPr>
            </w:pPr>
            <w:r>
              <w:rPr>
                <w:rFonts w:ascii="Arial" w:hAnsi="Arial" w:cs="Arial"/>
                <w:color w:val="000000"/>
                <w:sz w:val="20"/>
                <w:szCs w:val="20"/>
              </w:rPr>
              <w:t>Physical Acoustics Limited</w:t>
            </w:r>
          </w:p>
        </w:tc>
      </w:tr>
      <w:tr w:rsidR="001D4009" w:rsidRPr="001D4009">
        <w:trPr>
          <w:trHeight w:val="290"/>
          <w:jc w:val="center"/>
        </w:trPr>
        <w:tc>
          <w:tcPr>
            <w:tcW w:w="3557" w:type="dxa"/>
            <w:tcBorders>
              <w:top w:val="single" w:sz="4" w:space="0" w:color="auto"/>
              <w:left w:val="single" w:sz="4" w:space="0" w:color="auto"/>
              <w:bottom w:val="single" w:sz="4" w:space="0" w:color="auto"/>
              <w:right w:val="single" w:sz="4" w:space="0" w:color="auto"/>
            </w:tcBorders>
          </w:tcPr>
          <w:p w:rsidR="001D4009" w:rsidRPr="001D4009" w:rsidRDefault="0096118E" w:rsidP="001D4009">
            <w:pPr>
              <w:rPr>
                <w:rFonts w:ascii="Arial" w:hAnsi="Arial" w:cs="Arial"/>
                <w:color w:val="000000"/>
                <w:sz w:val="20"/>
                <w:szCs w:val="20"/>
              </w:rPr>
            </w:pPr>
            <w:r>
              <w:rPr>
                <w:rFonts w:ascii="Arial" w:hAnsi="Arial" w:cs="Arial"/>
                <w:color w:val="000000"/>
                <w:sz w:val="20"/>
                <w:szCs w:val="20"/>
              </w:rPr>
              <w:t>DLR</w:t>
            </w:r>
          </w:p>
        </w:tc>
        <w:tc>
          <w:tcPr>
            <w:tcW w:w="2852" w:type="dxa"/>
            <w:tcBorders>
              <w:top w:val="single" w:sz="4" w:space="0" w:color="auto"/>
              <w:left w:val="single" w:sz="4" w:space="0" w:color="auto"/>
              <w:bottom w:val="single" w:sz="4" w:space="0" w:color="auto"/>
              <w:right w:val="single" w:sz="4" w:space="0" w:color="auto"/>
            </w:tcBorders>
          </w:tcPr>
          <w:p w:rsidR="001D4009" w:rsidRPr="001D4009" w:rsidRDefault="00642DE6" w:rsidP="001D4009">
            <w:pPr>
              <w:pStyle w:val="PlainText"/>
              <w:rPr>
                <w:rFonts w:ascii="Arial" w:eastAsia="MS Mincho" w:hAnsi="Arial" w:cs="Arial"/>
                <w:sz w:val="20"/>
                <w:szCs w:val="20"/>
              </w:rPr>
            </w:pPr>
            <w:r>
              <w:rPr>
                <w:rFonts w:ascii="Arial" w:eastAsia="MS Mincho" w:hAnsi="Arial" w:cs="Arial"/>
                <w:sz w:val="20"/>
                <w:szCs w:val="20"/>
              </w:rPr>
              <w:t>Micron Optics</w:t>
            </w:r>
          </w:p>
        </w:tc>
        <w:tc>
          <w:tcPr>
            <w:tcW w:w="3030" w:type="dxa"/>
            <w:tcBorders>
              <w:top w:val="single" w:sz="4" w:space="0" w:color="auto"/>
              <w:left w:val="single" w:sz="4" w:space="0" w:color="auto"/>
              <w:bottom w:val="single" w:sz="4" w:space="0" w:color="auto"/>
              <w:right w:val="single" w:sz="4" w:space="0" w:color="auto"/>
            </w:tcBorders>
          </w:tcPr>
          <w:p w:rsidR="001D4009" w:rsidRPr="001D4009" w:rsidRDefault="0096118E" w:rsidP="00642DE6">
            <w:pPr>
              <w:rPr>
                <w:rFonts w:ascii="Arial" w:hAnsi="Arial" w:cs="Arial"/>
                <w:color w:val="000000"/>
                <w:sz w:val="20"/>
                <w:szCs w:val="20"/>
              </w:rPr>
            </w:pPr>
            <w:r>
              <w:rPr>
                <w:rFonts w:ascii="Arial" w:hAnsi="Arial" w:cs="Arial"/>
                <w:color w:val="000000"/>
                <w:sz w:val="20"/>
                <w:szCs w:val="20"/>
              </w:rPr>
              <w:t>Structural Monitoring Systems</w:t>
            </w:r>
          </w:p>
        </w:tc>
      </w:tr>
      <w:tr w:rsidR="001D4009" w:rsidRPr="001D4009">
        <w:trPr>
          <w:trHeight w:val="290"/>
          <w:jc w:val="center"/>
        </w:trPr>
        <w:tc>
          <w:tcPr>
            <w:tcW w:w="3557" w:type="dxa"/>
            <w:tcBorders>
              <w:top w:val="single" w:sz="4" w:space="0" w:color="auto"/>
              <w:left w:val="single" w:sz="4" w:space="0" w:color="auto"/>
              <w:bottom w:val="single" w:sz="4" w:space="0" w:color="auto"/>
              <w:right w:val="single" w:sz="4" w:space="0" w:color="auto"/>
            </w:tcBorders>
          </w:tcPr>
          <w:p w:rsidR="001D4009" w:rsidRPr="001D4009" w:rsidRDefault="0096118E" w:rsidP="001D4009">
            <w:pPr>
              <w:rPr>
                <w:rFonts w:ascii="Arial" w:hAnsi="Arial" w:cs="Arial"/>
                <w:color w:val="000000"/>
                <w:sz w:val="20"/>
                <w:szCs w:val="20"/>
              </w:rPr>
            </w:pPr>
            <w:r>
              <w:rPr>
                <w:rFonts w:ascii="Arial" w:hAnsi="Arial" w:cs="Arial"/>
                <w:color w:val="000000"/>
                <w:sz w:val="20"/>
                <w:szCs w:val="20"/>
              </w:rPr>
              <w:t>EC Electronics</w:t>
            </w:r>
          </w:p>
        </w:tc>
        <w:tc>
          <w:tcPr>
            <w:tcW w:w="2852" w:type="dxa"/>
            <w:tcBorders>
              <w:top w:val="single" w:sz="4" w:space="0" w:color="auto"/>
              <w:left w:val="single" w:sz="4" w:space="0" w:color="auto"/>
              <w:bottom w:val="single" w:sz="4" w:space="0" w:color="auto"/>
              <w:right w:val="single" w:sz="4" w:space="0" w:color="auto"/>
            </w:tcBorders>
          </w:tcPr>
          <w:p w:rsidR="001D4009" w:rsidRPr="00EA2F50" w:rsidRDefault="0096118E" w:rsidP="00642DE6">
            <w:pPr>
              <w:rPr>
                <w:rFonts w:ascii="Arial" w:hAnsi="Arial"/>
                <w:sz w:val="20"/>
              </w:rPr>
            </w:pPr>
            <w:proofErr w:type="spellStart"/>
            <w:r>
              <w:rPr>
                <w:rFonts w:ascii="Arial" w:hAnsi="Arial"/>
                <w:sz w:val="20"/>
              </w:rPr>
              <w:t>MicroStrain</w:t>
            </w:r>
            <w:proofErr w:type="spellEnd"/>
          </w:p>
        </w:tc>
        <w:tc>
          <w:tcPr>
            <w:tcW w:w="3030" w:type="dxa"/>
            <w:tcBorders>
              <w:top w:val="single" w:sz="4" w:space="0" w:color="auto"/>
              <w:left w:val="single" w:sz="4" w:space="0" w:color="auto"/>
              <w:bottom w:val="single" w:sz="4" w:space="0" w:color="auto"/>
              <w:right w:val="single" w:sz="4" w:space="0" w:color="auto"/>
            </w:tcBorders>
          </w:tcPr>
          <w:p w:rsidR="001D4009" w:rsidRPr="001D4009" w:rsidRDefault="0096118E" w:rsidP="0096118E">
            <w:pPr>
              <w:rPr>
                <w:rFonts w:ascii="Arial" w:hAnsi="Arial" w:cs="Arial"/>
                <w:color w:val="000000"/>
                <w:sz w:val="20"/>
                <w:szCs w:val="20"/>
              </w:rPr>
            </w:pPr>
            <w:proofErr w:type="spellStart"/>
            <w:r>
              <w:rPr>
                <w:rFonts w:ascii="Arial" w:hAnsi="Arial" w:cs="Arial"/>
                <w:color w:val="000000"/>
                <w:sz w:val="20"/>
                <w:szCs w:val="20"/>
              </w:rPr>
              <w:t>Technobis</w:t>
            </w:r>
            <w:proofErr w:type="spellEnd"/>
            <w:r>
              <w:rPr>
                <w:rFonts w:ascii="Arial" w:hAnsi="Arial" w:cs="Arial"/>
                <w:color w:val="000000"/>
                <w:sz w:val="20"/>
                <w:szCs w:val="20"/>
              </w:rPr>
              <w:t xml:space="preserve"> </w:t>
            </w:r>
            <w:proofErr w:type="spellStart"/>
            <w:r>
              <w:rPr>
                <w:rFonts w:ascii="Arial" w:hAnsi="Arial" w:cs="Arial"/>
                <w:color w:val="000000"/>
                <w:sz w:val="20"/>
                <w:szCs w:val="20"/>
              </w:rPr>
              <w:t>Fibre</w:t>
            </w:r>
            <w:proofErr w:type="spellEnd"/>
            <w:r>
              <w:rPr>
                <w:rFonts w:ascii="Arial" w:hAnsi="Arial" w:cs="Arial"/>
                <w:color w:val="000000"/>
                <w:sz w:val="20"/>
                <w:szCs w:val="20"/>
              </w:rPr>
              <w:t xml:space="preserve"> Technologies</w:t>
            </w:r>
          </w:p>
        </w:tc>
      </w:tr>
      <w:tr w:rsidR="0096118E" w:rsidRPr="001D4009">
        <w:trPr>
          <w:trHeight w:val="290"/>
          <w:jc w:val="center"/>
        </w:trPr>
        <w:tc>
          <w:tcPr>
            <w:tcW w:w="3557" w:type="dxa"/>
            <w:tcBorders>
              <w:top w:val="single" w:sz="4" w:space="0" w:color="auto"/>
              <w:left w:val="single" w:sz="4" w:space="0" w:color="auto"/>
              <w:bottom w:val="single" w:sz="4" w:space="0" w:color="auto"/>
              <w:right w:val="single" w:sz="4" w:space="0" w:color="auto"/>
            </w:tcBorders>
          </w:tcPr>
          <w:p w:rsidR="0096118E" w:rsidRDefault="0096118E" w:rsidP="001D4009">
            <w:pPr>
              <w:rPr>
                <w:rFonts w:ascii="Arial" w:hAnsi="Arial" w:cs="Arial"/>
                <w:color w:val="000000"/>
                <w:sz w:val="20"/>
                <w:szCs w:val="20"/>
              </w:rPr>
            </w:pPr>
            <w:r>
              <w:rPr>
                <w:rFonts w:ascii="Arial" w:hAnsi="Arial" w:cs="Arial"/>
                <w:color w:val="000000"/>
                <w:sz w:val="20"/>
                <w:szCs w:val="20"/>
              </w:rPr>
              <w:t>IFOS</w:t>
            </w:r>
          </w:p>
        </w:tc>
        <w:tc>
          <w:tcPr>
            <w:tcW w:w="2852" w:type="dxa"/>
            <w:tcBorders>
              <w:top w:val="single" w:sz="4" w:space="0" w:color="auto"/>
              <w:left w:val="single" w:sz="4" w:space="0" w:color="auto"/>
              <w:bottom w:val="single" w:sz="4" w:space="0" w:color="auto"/>
              <w:right w:val="single" w:sz="4" w:space="0" w:color="auto"/>
            </w:tcBorders>
          </w:tcPr>
          <w:p w:rsidR="0096118E" w:rsidRDefault="00EE0D85" w:rsidP="00642DE6">
            <w:hyperlink r:id="rId7" w:history="1">
              <w:r w:rsidR="0096118E" w:rsidRPr="00EA2F50">
                <w:rPr>
                  <w:rStyle w:val="Hyperlink"/>
                  <w:rFonts w:ascii="Arial" w:hAnsi="Arial"/>
                  <w:color w:val="auto"/>
                  <w:sz w:val="20"/>
                </w:rPr>
                <w:t xml:space="preserve">MPA </w:t>
              </w:r>
              <w:proofErr w:type="spellStart"/>
              <w:r w:rsidR="0096118E" w:rsidRPr="00EA2F50">
                <w:rPr>
                  <w:rStyle w:val="Hyperlink"/>
                  <w:rFonts w:ascii="Arial" w:hAnsi="Arial"/>
                  <w:color w:val="auto"/>
                  <w:sz w:val="20"/>
                </w:rPr>
                <w:t>Universität</w:t>
              </w:r>
              <w:proofErr w:type="spellEnd"/>
              <w:r w:rsidR="0096118E" w:rsidRPr="00EA2F50">
                <w:rPr>
                  <w:rStyle w:val="Hyperlink"/>
                  <w:rFonts w:ascii="Arial" w:hAnsi="Arial"/>
                  <w:color w:val="auto"/>
                  <w:sz w:val="20"/>
                </w:rPr>
                <w:t xml:space="preserve"> Stuttgart</w:t>
              </w:r>
            </w:hyperlink>
          </w:p>
        </w:tc>
        <w:tc>
          <w:tcPr>
            <w:tcW w:w="3030" w:type="dxa"/>
            <w:tcBorders>
              <w:top w:val="single" w:sz="4" w:space="0" w:color="auto"/>
              <w:left w:val="single" w:sz="4" w:space="0" w:color="auto"/>
              <w:bottom w:val="single" w:sz="4" w:space="0" w:color="auto"/>
              <w:right w:val="single" w:sz="4" w:space="0" w:color="auto"/>
            </w:tcBorders>
          </w:tcPr>
          <w:p w:rsidR="0096118E" w:rsidRDefault="0096118E" w:rsidP="001D4009">
            <w:pPr>
              <w:rPr>
                <w:rFonts w:ascii="Arial" w:hAnsi="Arial" w:cs="Arial"/>
                <w:color w:val="000000"/>
                <w:sz w:val="20"/>
                <w:szCs w:val="20"/>
              </w:rPr>
            </w:pPr>
            <w:r>
              <w:rPr>
                <w:rFonts w:ascii="Arial" w:hAnsi="Arial" w:cs="Arial"/>
                <w:color w:val="000000"/>
                <w:sz w:val="20"/>
                <w:szCs w:val="20"/>
              </w:rPr>
              <w:t>VCE Holding</w:t>
            </w:r>
          </w:p>
        </w:tc>
      </w:tr>
    </w:tbl>
    <w:p w:rsidR="001D4009" w:rsidRDefault="001D4009" w:rsidP="001D4009">
      <w:pPr>
        <w:pStyle w:val="PlainText"/>
        <w:jc w:val="both"/>
        <w:rPr>
          <w:rFonts w:ascii="Arial" w:eastAsia="MS Mincho" w:hAnsi="Arial" w:cs="Arial"/>
          <w:sz w:val="20"/>
          <w:szCs w:val="20"/>
        </w:rPr>
      </w:pPr>
      <w:r>
        <w:rPr>
          <w:rFonts w:ascii="Arial" w:eastAsia="MS Mincho" w:hAnsi="Arial" w:cs="Arial"/>
          <w:sz w:val="20"/>
          <w:szCs w:val="20"/>
        </w:rPr>
        <w:t>The cost of reserving a space is $6</w:t>
      </w:r>
      <w:r w:rsidR="00240085">
        <w:rPr>
          <w:rFonts w:ascii="Arial" w:eastAsia="MS Mincho" w:hAnsi="Arial" w:cs="Arial"/>
          <w:sz w:val="20"/>
          <w:szCs w:val="20"/>
        </w:rPr>
        <w:t>5</w:t>
      </w:r>
      <w:r>
        <w:rPr>
          <w:rFonts w:ascii="Arial" w:eastAsia="MS Mincho" w:hAnsi="Arial" w:cs="Arial"/>
          <w:sz w:val="20"/>
          <w:szCs w:val="20"/>
        </w:rPr>
        <w:t>0 (academic institutions: $2</w:t>
      </w:r>
      <w:r w:rsidR="00240085">
        <w:rPr>
          <w:rFonts w:ascii="Arial" w:eastAsia="MS Mincho" w:hAnsi="Arial" w:cs="Arial"/>
          <w:sz w:val="20"/>
          <w:szCs w:val="20"/>
        </w:rPr>
        <w:t>5</w:t>
      </w:r>
      <w:r>
        <w:rPr>
          <w:rFonts w:ascii="Arial" w:eastAsia="MS Mincho" w:hAnsi="Arial" w:cs="Arial"/>
          <w:sz w:val="20"/>
          <w:szCs w:val="20"/>
        </w:rPr>
        <w:t>0).  In addition, all company representatives must register as participants at the corporate rate of $290/pp.  We will provide:</w:t>
      </w:r>
    </w:p>
    <w:p w:rsidR="001D4009" w:rsidRDefault="001D4009" w:rsidP="001D4009">
      <w:pPr>
        <w:pStyle w:val="PlainText"/>
        <w:jc w:val="both"/>
        <w:rPr>
          <w:rFonts w:ascii="Arial" w:eastAsia="MS Mincho" w:hAnsi="Arial" w:cs="Arial"/>
          <w:sz w:val="20"/>
          <w:szCs w:val="20"/>
        </w:rPr>
      </w:pPr>
    </w:p>
    <w:p w:rsidR="00240085" w:rsidRPr="00240085" w:rsidRDefault="00240085" w:rsidP="00240085">
      <w:pPr>
        <w:numPr>
          <w:ilvl w:val="0"/>
          <w:numId w:val="2"/>
        </w:numPr>
        <w:rPr>
          <w:rFonts w:ascii="Arial" w:hAnsi="Arial" w:cs="Arial"/>
          <w:sz w:val="20"/>
          <w:szCs w:val="20"/>
        </w:rPr>
      </w:pPr>
      <w:r w:rsidRPr="00240085">
        <w:rPr>
          <w:rFonts w:ascii="Arial" w:hAnsi="Arial" w:cs="Arial"/>
          <w:sz w:val="20"/>
          <w:szCs w:val="20"/>
        </w:rPr>
        <w:t>Lunches: Sept 13-15</w:t>
      </w:r>
      <w:r w:rsidRPr="00240085">
        <w:rPr>
          <w:rFonts w:ascii="Arial" w:hAnsi="Arial" w:cs="Arial"/>
          <w:sz w:val="20"/>
          <w:szCs w:val="20"/>
          <w:vertAlign w:val="superscript"/>
        </w:rPr>
        <w:t>th</w:t>
      </w:r>
      <w:r w:rsidRPr="00240085">
        <w:rPr>
          <w:rFonts w:ascii="Arial" w:hAnsi="Arial" w:cs="Arial"/>
          <w:sz w:val="20"/>
          <w:szCs w:val="20"/>
        </w:rPr>
        <w:t>, 2011</w:t>
      </w:r>
    </w:p>
    <w:p w:rsidR="00240085" w:rsidRPr="00240085" w:rsidRDefault="00240085" w:rsidP="00240085">
      <w:pPr>
        <w:numPr>
          <w:ilvl w:val="0"/>
          <w:numId w:val="2"/>
        </w:numPr>
        <w:rPr>
          <w:rFonts w:ascii="Arial" w:hAnsi="Arial" w:cs="Arial"/>
          <w:sz w:val="20"/>
          <w:szCs w:val="20"/>
        </w:rPr>
      </w:pPr>
      <w:r w:rsidRPr="00240085">
        <w:rPr>
          <w:rFonts w:ascii="Arial" w:hAnsi="Arial" w:cs="Arial"/>
          <w:sz w:val="20"/>
          <w:szCs w:val="20"/>
        </w:rPr>
        <w:t>Networking BBQ</w:t>
      </w:r>
    </w:p>
    <w:p w:rsidR="00240085" w:rsidRPr="00240085" w:rsidRDefault="00240085" w:rsidP="00240085">
      <w:pPr>
        <w:numPr>
          <w:ilvl w:val="0"/>
          <w:numId w:val="2"/>
        </w:numPr>
        <w:rPr>
          <w:rFonts w:ascii="Arial" w:hAnsi="Arial" w:cs="Arial"/>
          <w:sz w:val="20"/>
          <w:szCs w:val="20"/>
        </w:rPr>
      </w:pPr>
      <w:r w:rsidRPr="00240085">
        <w:rPr>
          <w:rFonts w:ascii="Arial" w:hAnsi="Arial" w:cs="Arial"/>
          <w:sz w:val="20"/>
          <w:szCs w:val="20"/>
        </w:rPr>
        <w:t>Access to technical sessions</w:t>
      </w:r>
    </w:p>
    <w:p w:rsidR="00240085" w:rsidRPr="00240085" w:rsidRDefault="00240085" w:rsidP="00240085">
      <w:pPr>
        <w:numPr>
          <w:ilvl w:val="0"/>
          <w:numId w:val="2"/>
        </w:numPr>
        <w:rPr>
          <w:rFonts w:ascii="Arial" w:hAnsi="Arial" w:cs="Arial"/>
          <w:sz w:val="20"/>
          <w:szCs w:val="20"/>
        </w:rPr>
      </w:pPr>
      <w:r w:rsidRPr="00240085">
        <w:rPr>
          <w:rFonts w:ascii="Arial" w:hAnsi="Arial" w:cs="Arial"/>
          <w:sz w:val="20"/>
          <w:szCs w:val="20"/>
        </w:rPr>
        <w:t>Exhibitor listed on final program and website.</w:t>
      </w:r>
    </w:p>
    <w:p w:rsidR="00240085" w:rsidRPr="00240085" w:rsidRDefault="00240085" w:rsidP="00240085">
      <w:pPr>
        <w:numPr>
          <w:ilvl w:val="0"/>
          <w:numId w:val="2"/>
        </w:numPr>
        <w:rPr>
          <w:rFonts w:ascii="Arial" w:hAnsi="Arial" w:cs="Arial"/>
          <w:sz w:val="20"/>
          <w:szCs w:val="20"/>
        </w:rPr>
      </w:pPr>
      <w:r w:rsidRPr="00240085">
        <w:rPr>
          <w:rFonts w:ascii="Arial" w:hAnsi="Arial" w:cs="Arial"/>
          <w:sz w:val="20"/>
          <w:szCs w:val="20"/>
        </w:rPr>
        <w:t>Booth size: 10’x10’</w:t>
      </w:r>
    </w:p>
    <w:p w:rsidR="00240085" w:rsidRPr="00240085" w:rsidRDefault="00240085" w:rsidP="00240085">
      <w:pPr>
        <w:numPr>
          <w:ilvl w:val="0"/>
          <w:numId w:val="2"/>
        </w:numPr>
        <w:rPr>
          <w:rFonts w:ascii="Arial" w:hAnsi="Arial" w:cs="Arial"/>
          <w:sz w:val="20"/>
          <w:szCs w:val="20"/>
        </w:rPr>
      </w:pPr>
      <w:r w:rsidRPr="00240085">
        <w:rPr>
          <w:rFonts w:ascii="Arial" w:hAnsi="Arial" w:cs="Arial"/>
          <w:sz w:val="20"/>
          <w:szCs w:val="20"/>
        </w:rPr>
        <w:t>Table size: 3’x8’</w:t>
      </w:r>
    </w:p>
    <w:p w:rsidR="00240085" w:rsidRPr="00240085" w:rsidRDefault="00240085" w:rsidP="00240085">
      <w:pPr>
        <w:numPr>
          <w:ilvl w:val="0"/>
          <w:numId w:val="2"/>
        </w:numPr>
        <w:rPr>
          <w:rFonts w:ascii="Arial" w:hAnsi="Arial" w:cs="Arial"/>
          <w:sz w:val="20"/>
          <w:szCs w:val="20"/>
        </w:rPr>
      </w:pPr>
      <w:r w:rsidRPr="00240085">
        <w:rPr>
          <w:rFonts w:ascii="Arial" w:hAnsi="Arial" w:cs="Arial"/>
          <w:sz w:val="20"/>
          <w:szCs w:val="20"/>
        </w:rPr>
        <w:t>Chairs: 2</w:t>
      </w:r>
    </w:p>
    <w:p w:rsidR="00240085" w:rsidRPr="00240085" w:rsidRDefault="00240085" w:rsidP="00240085">
      <w:pPr>
        <w:numPr>
          <w:ilvl w:val="0"/>
          <w:numId w:val="2"/>
        </w:numPr>
        <w:rPr>
          <w:rFonts w:ascii="Arial" w:hAnsi="Arial" w:cs="Arial"/>
          <w:sz w:val="20"/>
          <w:szCs w:val="20"/>
        </w:rPr>
      </w:pPr>
      <w:r w:rsidRPr="00240085">
        <w:rPr>
          <w:rFonts w:ascii="Arial" w:hAnsi="Arial" w:cs="Arial"/>
          <w:sz w:val="20"/>
          <w:szCs w:val="20"/>
        </w:rPr>
        <w:t>Internet availability</w:t>
      </w:r>
    </w:p>
    <w:p w:rsidR="00240085" w:rsidRPr="00240085" w:rsidRDefault="00240085" w:rsidP="00240085">
      <w:pPr>
        <w:numPr>
          <w:ilvl w:val="0"/>
          <w:numId w:val="2"/>
        </w:numPr>
        <w:rPr>
          <w:rFonts w:ascii="Arial" w:hAnsi="Arial" w:cs="Arial"/>
          <w:sz w:val="20"/>
          <w:szCs w:val="20"/>
        </w:rPr>
      </w:pPr>
      <w:r w:rsidRPr="00240085">
        <w:rPr>
          <w:rFonts w:ascii="Arial" w:hAnsi="Arial" w:cs="Arial"/>
          <w:sz w:val="20"/>
          <w:szCs w:val="20"/>
        </w:rPr>
        <w:t>Note: exhibition is outdoors in shaded area, power provided.</w:t>
      </w:r>
    </w:p>
    <w:p w:rsidR="001D4009" w:rsidRDefault="001D4009" w:rsidP="001D4009">
      <w:pPr>
        <w:pStyle w:val="PlainText"/>
        <w:jc w:val="both"/>
        <w:rPr>
          <w:rFonts w:ascii="Arial" w:eastAsia="MS Mincho" w:hAnsi="Arial" w:cs="Arial"/>
          <w:sz w:val="20"/>
          <w:szCs w:val="20"/>
        </w:rPr>
      </w:pPr>
    </w:p>
    <w:p w:rsidR="001D4009" w:rsidRDefault="001D4009" w:rsidP="001D4009">
      <w:pPr>
        <w:pStyle w:val="PlainText"/>
        <w:jc w:val="both"/>
        <w:rPr>
          <w:rFonts w:ascii="Arial" w:eastAsia="MS Mincho" w:hAnsi="Arial" w:cs="Arial"/>
          <w:sz w:val="20"/>
          <w:szCs w:val="20"/>
        </w:rPr>
      </w:pPr>
      <w:r>
        <w:rPr>
          <w:rFonts w:ascii="Arial" w:eastAsia="MS Mincho" w:hAnsi="Arial" w:cs="Arial"/>
          <w:sz w:val="20"/>
          <w:szCs w:val="20"/>
        </w:rPr>
        <w:t>If you have any additional requirements beyond the listed here we will be happy to work with you to accommodate your needs.</w:t>
      </w:r>
      <w:r w:rsidR="00E159DC">
        <w:rPr>
          <w:rFonts w:ascii="Arial" w:eastAsia="MS Mincho" w:hAnsi="Arial" w:cs="Arial"/>
          <w:sz w:val="20"/>
          <w:szCs w:val="20"/>
        </w:rPr>
        <w:t xml:space="preserve">  </w:t>
      </w:r>
      <w:r>
        <w:rPr>
          <w:rFonts w:ascii="Arial" w:eastAsia="MS Mincho" w:hAnsi="Arial" w:cs="Arial"/>
          <w:sz w:val="20"/>
          <w:szCs w:val="20"/>
        </w:rPr>
        <w:t>You are also encouraged to participate in a special session,</w:t>
      </w:r>
      <w:r>
        <w:rPr>
          <w:rFonts w:ascii="Arial" w:eastAsia="MS Mincho" w:hAnsi="Arial" w:cs="Arial"/>
          <w:color w:val="0000FF"/>
          <w:sz w:val="20"/>
          <w:szCs w:val="20"/>
        </w:rPr>
        <w:t xml:space="preserve"> </w:t>
      </w:r>
      <w:hyperlink r:id="rId8" w:history="1">
        <w:r w:rsidR="0044358B" w:rsidRPr="0044358B">
          <w:rPr>
            <w:rStyle w:val="Hyperlink"/>
            <w:rFonts w:ascii="Arial" w:hAnsi="Arial" w:cs="Arial"/>
            <w:color w:val="0000FF"/>
            <w:sz w:val="22"/>
            <w:szCs w:val="22"/>
          </w:rPr>
          <w:t>SHM in Action</w:t>
        </w:r>
      </w:hyperlink>
      <w:r>
        <w:rPr>
          <w:rFonts w:ascii="Arial" w:eastAsia="MS Mincho" w:hAnsi="Arial" w:cs="Arial"/>
          <w:sz w:val="20"/>
          <w:szCs w:val="20"/>
        </w:rPr>
        <w:t xml:space="preserve"> which provides a unique opportunity to combine product demonstration with podium discussion. Detailed information is enclosed. </w:t>
      </w:r>
    </w:p>
    <w:p w:rsidR="001D4009" w:rsidRDefault="001D4009" w:rsidP="001D4009">
      <w:pPr>
        <w:pStyle w:val="PlainText"/>
        <w:jc w:val="both"/>
        <w:rPr>
          <w:rFonts w:ascii="Arial" w:eastAsia="MS Mincho" w:hAnsi="Arial" w:cs="Arial"/>
          <w:sz w:val="20"/>
          <w:szCs w:val="20"/>
        </w:rPr>
      </w:pPr>
    </w:p>
    <w:p w:rsidR="001D4009" w:rsidRDefault="001D4009" w:rsidP="001D4009">
      <w:pPr>
        <w:pStyle w:val="PlainText"/>
        <w:jc w:val="both"/>
        <w:rPr>
          <w:rFonts w:ascii="Arial" w:eastAsia="MS Mincho" w:hAnsi="Arial" w:cs="Arial"/>
          <w:sz w:val="20"/>
          <w:szCs w:val="20"/>
        </w:rPr>
      </w:pPr>
      <w:r>
        <w:rPr>
          <w:rFonts w:ascii="Arial" w:eastAsia="MS Mincho" w:hAnsi="Arial" w:cs="Arial"/>
          <w:sz w:val="20"/>
          <w:szCs w:val="20"/>
        </w:rPr>
        <w:t xml:space="preserve">Please register your company by filling out the </w:t>
      </w:r>
      <w:hyperlink r:id="rId9" w:history="1">
        <w:r w:rsidRPr="00B3536C">
          <w:rPr>
            <w:rStyle w:val="Hyperlink"/>
            <w:rFonts w:ascii="Arial" w:eastAsia="MS Mincho" w:hAnsi="Arial" w:cs="Arial"/>
            <w:color w:val="0000FF"/>
            <w:sz w:val="20"/>
            <w:szCs w:val="20"/>
          </w:rPr>
          <w:t>registration form</w:t>
        </w:r>
      </w:hyperlink>
      <w:r w:rsidR="00B3536C">
        <w:t xml:space="preserve"> </w:t>
      </w:r>
      <w:r>
        <w:rPr>
          <w:rFonts w:ascii="Arial" w:eastAsia="MS Mincho" w:hAnsi="Arial" w:cs="Arial"/>
          <w:sz w:val="20"/>
          <w:szCs w:val="20"/>
        </w:rPr>
        <w:t>with a brief description of the product that you wish to display or demonstrate</w:t>
      </w:r>
      <w:r w:rsidR="00E159DC">
        <w:rPr>
          <w:rFonts w:ascii="Arial" w:eastAsia="MS Mincho" w:hAnsi="Arial" w:cs="Arial"/>
          <w:sz w:val="20"/>
          <w:szCs w:val="20"/>
        </w:rPr>
        <w:t xml:space="preserve">.  </w:t>
      </w:r>
      <w:r>
        <w:rPr>
          <w:rFonts w:ascii="Arial" w:eastAsia="MS Mincho" w:hAnsi="Arial" w:cs="Arial"/>
          <w:sz w:val="20"/>
          <w:szCs w:val="20"/>
        </w:rPr>
        <w:t xml:space="preserve">Upon completion of the selection process you will be invited to reserve a booth space.  </w:t>
      </w:r>
    </w:p>
    <w:p w:rsidR="001D4009" w:rsidRDefault="001D4009" w:rsidP="001D4009">
      <w:pPr>
        <w:pStyle w:val="PlainText"/>
        <w:rPr>
          <w:rFonts w:ascii="Arial" w:eastAsia="MS Mincho" w:hAnsi="Arial" w:cs="Arial"/>
          <w:sz w:val="20"/>
          <w:szCs w:val="20"/>
        </w:rPr>
      </w:pPr>
    </w:p>
    <w:p w:rsidR="001D4009" w:rsidRDefault="001D4009" w:rsidP="001D4009">
      <w:pPr>
        <w:pStyle w:val="PlainText"/>
        <w:rPr>
          <w:rFonts w:ascii="Arial" w:eastAsia="MS Mincho" w:hAnsi="Arial" w:cs="Arial"/>
          <w:sz w:val="20"/>
          <w:szCs w:val="20"/>
        </w:rPr>
      </w:pPr>
      <w:r>
        <w:rPr>
          <w:rFonts w:ascii="Arial" w:eastAsia="MS Mincho" w:hAnsi="Arial" w:cs="Arial"/>
          <w:sz w:val="20"/>
          <w:szCs w:val="20"/>
        </w:rPr>
        <w:t>Sincerely,</w:t>
      </w:r>
    </w:p>
    <w:p w:rsidR="001D4009" w:rsidRDefault="00240085" w:rsidP="001D4009">
      <w:pPr>
        <w:pStyle w:val="PlainText"/>
        <w:rPr>
          <w:rFonts w:ascii="Arial" w:eastAsia="MS Mincho" w:hAnsi="Arial" w:cs="Arial"/>
          <w:sz w:val="20"/>
          <w:szCs w:val="20"/>
        </w:rPr>
      </w:pPr>
      <w:proofErr w:type="gramStart"/>
      <w:r>
        <w:rPr>
          <w:rFonts w:ascii="Arial" w:eastAsia="MS Mincho" w:hAnsi="Arial" w:cs="Arial"/>
          <w:sz w:val="20"/>
          <w:szCs w:val="20"/>
        </w:rPr>
        <w:t>Cecilia  Larrosa</w:t>
      </w:r>
      <w:proofErr w:type="gramEnd"/>
    </w:p>
    <w:p w:rsidR="001D4009" w:rsidRDefault="001D4009" w:rsidP="001D4009">
      <w:pPr>
        <w:pStyle w:val="PlainText"/>
        <w:rPr>
          <w:rFonts w:ascii="Arial" w:eastAsia="MS Mincho" w:hAnsi="Arial" w:cs="Arial"/>
          <w:sz w:val="20"/>
          <w:szCs w:val="20"/>
        </w:rPr>
      </w:pPr>
      <w:r>
        <w:rPr>
          <w:rFonts w:ascii="Arial" w:eastAsia="MS Mincho" w:hAnsi="Arial" w:cs="Arial"/>
          <w:sz w:val="20"/>
          <w:szCs w:val="20"/>
        </w:rPr>
        <w:t>IWSHM Exhibition Coordinator</w:t>
      </w:r>
    </w:p>
    <w:p w:rsidR="009500E6" w:rsidRPr="00E159DC" w:rsidRDefault="001D4009" w:rsidP="00E159DC">
      <w:pPr>
        <w:pStyle w:val="PlainText"/>
        <w:rPr>
          <w:rFonts w:ascii="Arial" w:eastAsia="MS Mincho" w:hAnsi="Arial" w:cs="Arial"/>
          <w:sz w:val="20"/>
          <w:szCs w:val="20"/>
        </w:rPr>
      </w:pPr>
      <w:r>
        <w:rPr>
          <w:rFonts w:ascii="Arial" w:eastAsia="MS Mincho" w:hAnsi="Arial" w:cs="Arial"/>
          <w:sz w:val="20"/>
          <w:szCs w:val="20"/>
        </w:rPr>
        <w:t>Tel: (650) 723-3524</w:t>
      </w:r>
      <w:r w:rsidR="00E159DC">
        <w:rPr>
          <w:rFonts w:ascii="Arial" w:eastAsia="MS Mincho" w:hAnsi="Arial" w:cs="Arial"/>
          <w:sz w:val="20"/>
          <w:szCs w:val="20"/>
        </w:rPr>
        <w:t xml:space="preserve">;   </w:t>
      </w:r>
      <w:r w:rsidRPr="00C608BB">
        <w:rPr>
          <w:rFonts w:ascii="Arial" w:hAnsi="Arial" w:cs="Arial"/>
          <w:sz w:val="20"/>
          <w:szCs w:val="20"/>
        </w:rPr>
        <w:t>Email</w:t>
      </w:r>
      <w:r w:rsidR="00240085">
        <w:rPr>
          <w:rFonts w:ascii="Arial" w:hAnsi="Arial" w:cs="Arial"/>
          <w:sz w:val="20"/>
          <w:szCs w:val="20"/>
        </w:rPr>
        <w:t>: iwshm2011exhibition@gmail.com</w:t>
      </w:r>
    </w:p>
    <w:sectPr w:rsidR="009500E6" w:rsidRPr="00E159DC" w:rsidSect="00E159DC">
      <w:pgSz w:w="12240" w:h="15840"/>
      <w:pgMar w:top="81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 w:name="Consolas">
    <w:panose1 w:val="020B0609020204030204"/>
    <w:charset w:val="00"/>
    <w:family w:val="modern"/>
    <w:pitch w:val="fixed"/>
    <w:sig w:usb0="A00002EF" w:usb1="4000204B" w:usb2="00000000" w:usb3="00000000" w:csb0="0000009F" w:csb1="00000000"/>
  </w:font>
  <w:font w:name="Arial">
    <w:panose1 w:val="020B0604020202020204"/>
    <w:charset w:val="00"/>
    <w:family w:val="swiss"/>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89006B"/>
    <w:multiLevelType w:val="hybridMultilevel"/>
    <w:tmpl w:val="9942FF8C"/>
    <w:lvl w:ilvl="0" w:tplc="FFFFFFFF">
      <w:start w:val="1"/>
      <w:numFmt w:val="decimal"/>
      <w:lvlText w:val="%1."/>
      <w:lvlJc w:val="left"/>
      <w:pPr>
        <w:tabs>
          <w:tab w:val="num" w:pos="840"/>
        </w:tabs>
        <w:ind w:left="84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nsid w:val="70136BD5"/>
    <w:multiLevelType w:val="hybridMultilevel"/>
    <w:tmpl w:val="351C040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oNotTrackMoves/>
  <w:defaultTabStop w:val="720"/>
  <w:characterSpacingControl w:val="doNotCompress"/>
  <w:compat/>
  <w:rsids>
    <w:rsidRoot w:val="001D4009"/>
    <w:rsid w:val="0005657A"/>
    <w:rsid w:val="000C5811"/>
    <w:rsid w:val="000F0BF9"/>
    <w:rsid w:val="00114412"/>
    <w:rsid w:val="00125C8B"/>
    <w:rsid w:val="001415CD"/>
    <w:rsid w:val="0019796C"/>
    <w:rsid w:val="001A049A"/>
    <w:rsid w:val="001A0861"/>
    <w:rsid w:val="001B4F85"/>
    <w:rsid w:val="001D4009"/>
    <w:rsid w:val="002313FE"/>
    <w:rsid w:val="0023744D"/>
    <w:rsid w:val="00240085"/>
    <w:rsid w:val="002461A7"/>
    <w:rsid w:val="00263A9A"/>
    <w:rsid w:val="00270BF0"/>
    <w:rsid w:val="00273686"/>
    <w:rsid w:val="00273BAA"/>
    <w:rsid w:val="002D0138"/>
    <w:rsid w:val="002D4765"/>
    <w:rsid w:val="002E7B8B"/>
    <w:rsid w:val="002F6D82"/>
    <w:rsid w:val="0030618E"/>
    <w:rsid w:val="00332DC0"/>
    <w:rsid w:val="00342218"/>
    <w:rsid w:val="0034224C"/>
    <w:rsid w:val="00352BCD"/>
    <w:rsid w:val="003601D8"/>
    <w:rsid w:val="003749B5"/>
    <w:rsid w:val="003923B9"/>
    <w:rsid w:val="00392BA2"/>
    <w:rsid w:val="003A7B28"/>
    <w:rsid w:val="003B415B"/>
    <w:rsid w:val="003D1DCE"/>
    <w:rsid w:val="00405D01"/>
    <w:rsid w:val="0041356E"/>
    <w:rsid w:val="0044358B"/>
    <w:rsid w:val="00443ED3"/>
    <w:rsid w:val="00444503"/>
    <w:rsid w:val="00457037"/>
    <w:rsid w:val="00481F32"/>
    <w:rsid w:val="00492484"/>
    <w:rsid w:val="0049452C"/>
    <w:rsid w:val="004A1726"/>
    <w:rsid w:val="004D771B"/>
    <w:rsid w:val="00501467"/>
    <w:rsid w:val="00513DF3"/>
    <w:rsid w:val="00517226"/>
    <w:rsid w:val="00530BBF"/>
    <w:rsid w:val="00530F35"/>
    <w:rsid w:val="005419E8"/>
    <w:rsid w:val="00550953"/>
    <w:rsid w:val="0057204E"/>
    <w:rsid w:val="005C6276"/>
    <w:rsid w:val="005E19E6"/>
    <w:rsid w:val="005E1EF9"/>
    <w:rsid w:val="006063F1"/>
    <w:rsid w:val="006068B8"/>
    <w:rsid w:val="00615805"/>
    <w:rsid w:val="006161B7"/>
    <w:rsid w:val="006411EF"/>
    <w:rsid w:val="00642DE6"/>
    <w:rsid w:val="006566C2"/>
    <w:rsid w:val="006A6742"/>
    <w:rsid w:val="006D62A4"/>
    <w:rsid w:val="00732AA2"/>
    <w:rsid w:val="0077162D"/>
    <w:rsid w:val="00777A3F"/>
    <w:rsid w:val="007818EC"/>
    <w:rsid w:val="007E0125"/>
    <w:rsid w:val="00804569"/>
    <w:rsid w:val="00814EE6"/>
    <w:rsid w:val="00880B18"/>
    <w:rsid w:val="00884401"/>
    <w:rsid w:val="008B7443"/>
    <w:rsid w:val="008F322F"/>
    <w:rsid w:val="0092696B"/>
    <w:rsid w:val="0093376E"/>
    <w:rsid w:val="00936CB7"/>
    <w:rsid w:val="009500E6"/>
    <w:rsid w:val="0096118E"/>
    <w:rsid w:val="00992DF5"/>
    <w:rsid w:val="009B16A5"/>
    <w:rsid w:val="009D7712"/>
    <w:rsid w:val="00A43EB6"/>
    <w:rsid w:val="00A60EA6"/>
    <w:rsid w:val="00AA5C9B"/>
    <w:rsid w:val="00AC538B"/>
    <w:rsid w:val="00AD3AD4"/>
    <w:rsid w:val="00AF3725"/>
    <w:rsid w:val="00AF60F6"/>
    <w:rsid w:val="00B019A1"/>
    <w:rsid w:val="00B11531"/>
    <w:rsid w:val="00B23F97"/>
    <w:rsid w:val="00B3536C"/>
    <w:rsid w:val="00B70599"/>
    <w:rsid w:val="00B77D15"/>
    <w:rsid w:val="00B81138"/>
    <w:rsid w:val="00BB06E3"/>
    <w:rsid w:val="00C17268"/>
    <w:rsid w:val="00C30AE4"/>
    <w:rsid w:val="00C43562"/>
    <w:rsid w:val="00C600CE"/>
    <w:rsid w:val="00C6042B"/>
    <w:rsid w:val="00C608BB"/>
    <w:rsid w:val="00C6316A"/>
    <w:rsid w:val="00C9625A"/>
    <w:rsid w:val="00CA3604"/>
    <w:rsid w:val="00CA56E8"/>
    <w:rsid w:val="00CB21EF"/>
    <w:rsid w:val="00CC0754"/>
    <w:rsid w:val="00D0398B"/>
    <w:rsid w:val="00D10CFA"/>
    <w:rsid w:val="00D37A43"/>
    <w:rsid w:val="00D4273E"/>
    <w:rsid w:val="00D762C1"/>
    <w:rsid w:val="00D809BD"/>
    <w:rsid w:val="00DA446B"/>
    <w:rsid w:val="00DF3A2E"/>
    <w:rsid w:val="00E159DC"/>
    <w:rsid w:val="00E171B6"/>
    <w:rsid w:val="00E41814"/>
    <w:rsid w:val="00E43788"/>
    <w:rsid w:val="00E86625"/>
    <w:rsid w:val="00EA2F50"/>
    <w:rsid w:val="00EB0F56"/>
    <w:rsid w:val="00EB131E"/>
    <w:rsid w:val="00EE0D85"/>
    <w:rsid w:val="00EE3C36"/>
    <w:rsid w:val="00EF593D"/>
    <w:rsid w:val="00EF5E00"/>
    <w:rsid w:val="00F22BDD"/>
    <w:rsid w:val="00F50B6D"/>
    <w:rsid w:val="00F86AA2"/>
    <w:rsid w:val="00F90E37"/>
    <w:rsid w:val="00FC269B"/>
    <w:rsid w:val="00FE60CF"/>
    <w:rsid w:val="00FF21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4009"/>
    <w:rPr>
      <w:rFonts w:eastAsia="Batang"/>
      <w:sz w:val="24"/>
      <w:szCs w:val="24"/>
    </w:rPr>
  </w:style>
  <w:style w:type="paragraph" w:styleId="Heading1">
    <w:name w:val="heading 1"/>
    <w:basedOn w:val="Normal"/>
    <w:next w:val="Normal"/>
    <w:link w:val="Heading1Char"/>
    <w:uiPriority w:val="9"/>
    <w:qFormat/>
    <w:rsid w:val="00C17268"/>
    <w:pPr>
      <w:keepNext/>
      <w:spacing w:before="240" w:after="6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7268"/>
    <w:rPr>
      <w:rFonts w:ascii="Cambria" w:hAnsi="Cambria" w:hint="default"/>
      <w:b/>
      <w:bCs/>
      <w:color w:val="365F91"/>
      <w:sz w:val="28"/>
      <w:szCs w:val="28"/>
      <w:lang w:val="en-US" w:eastAsia="en-US" w:bidi="ar-SA"/>
    </w:rPr>
  </w:style>
  <w:style w:type="character" w:styleId="Hyperlink">
    <w:name w:val="Hyperlink"/>
    <w:basedOn w:val="DefaultParagraphFont"/>
    <w:uiPriority w:val="99"/>
    <w:unhideWhenUsed/>
    <w:rsid w:val="001D4009"/>
    <w:rPr>
      <w:strike w:val="0"/>
      <w:dstrike w:val="0"/>
      <w:color w:val="FFFFFF"/>
      <w:u w:val="none"/>
      <w:effect w:val="none"/>
    </w:rPr>
  </w:style>
  <w:style w:type="paragraph" w:styleId="PlainText">
    <w:name w:val="Plain Text"/>
    <w:basedOn w:val="Normal"/>
    <w:link w:val="PlainTextChar"/>
    <w:uiPriority w:val="99"/>
    <w:unhideWhenUsed/>
    <w:rsid w:val="001D4009"/>
    <w:rPr>
      <w:rFonts w:ascii="Consolas" w:eastAsia="Calibri" w:hAnsi="Consolas"/>
      <w:sz w:val="21"/>
      <w:szCs w:val="21"/>
    </w:rPr>
  </w:style>
  <w:style w:type="character" w:customStyle="1" w:styleId="PlainTextChar">
    <w:name w:val="Plain Text Char"/>
    <w:basedOn w:val="DefaultParagraphFont"/>
    <w:link w:val="PlainText"/>
    <w:uiPriority w:val="99"/>
    <w:rsid w:val="001D4009"/>
    <w:rPr>
      <w:rFonts w:ascii="Consolas" w:eastAsia="Calibri" w:hAnsi="Consolas"/>
      <w:sz w:val="21"/>
      <w:szCs w:val="21"/>
    </w:rPr>
  </w:style>
  <w:style w:type="table" w:styleId="TableGrid">
    <w:name w:val="Table Grid"/>
    <w:basedOn w:val="TableNormal"/>
    <w:uiPriority w:val="59"/>
    <w:rsid w:val="001D4009"/>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DefaultParagraphFont"/>
    <w:rsid w:val="001B4F85"/>
  </w:style>
  <w:style w:type="character" w:styleId="FollowedHyperlink">
    <w:name w:val="FollowedHyperlink"/>
    <w:basedOn w:val="DefaultParagraphFont"/>
    <w:uiPriority w:val="99"/>
    <w:semiHidden/>
    <w:unhideWhenUsed/>
    <w:rsid w:val="00EA2F50"/>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structure.stanford.edu/workshop/SHMIA/SHMIA.htm" TargetMode="External"/><Relationship Id="rId3" Type="http://schemas.openxmlformats.org/officeDocument/2006/relationships/settings" Target="settings.xml"/><Relationship Id="rId7" Type="http://schemas.openxmlformats.org/officeDocument/2006/relationships/hyperlink" Target="http://www.mpa.uni-stuttgart.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WSHM-Exhibition@structure.stanford.edu" TargetMode="External"/><Relationship Id="rId11" Type="http://schemas.openxmlformats.org/officeDocument/2006/relationships/theme" Target="theme/theme1.xml"/><Relationship Id="rId5" Type="http://schemas.openxmlformats.org/officeDocument/2006/relationships/hyperlink" Target="http://structure.stanford.edu/workshop"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young-sacl.stanford.edu/Exhibition/register_member.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411</Words>
  <Characters>2343</Characters>
  <Application>Microsoft Office Word</Application>
  <DocSecurity>0</DocSecurity>
  <Lines>19</Lines>
  <Paragraphs>5</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SACL</Company>
  <LinksUpToDate>false</LinksUpToDate>
  <CharactersWithSpaces>2749</CharactersWithSpaces>
  <SharedDoc>false</SharedDoc>
  <HLinks>
    <vt:vector size="30" baseType="variant">
      <vt:variant>
        <vt:i4>589881</vt:i4>
      </vt:variant>
      <vt:variant>
        <vt:i4>12</vt:i4>
      </vt:variant>
      <vt:variant>
        <vt:i4>0</vt:i4>
      </vt:variant>
      <vt:variant>
        <vt:i4>5</vt:i4>
      </vt:variant>
      <vt:variant>
        <vt:lpwstr>mailto:IWSHM-Exhibition@structure.stanford.edu</vt:lpwstr>
      </vt:variant>
      <vt:variant>
        <vt:lpwstr/>
      </vt:variant>
      <vt:variant>
        <vt:i4>852077</vt:i4>
      </vt:variant>
      <vt:variant>
        <vt:i4>9</vt:i4>
      </vt:variant>
      <vt:variant>
        <vt:i4>0</vt:i4>
      </vt:variant>
      <vt:variant>
        <vt:i4>5</vt:i4>
      </vt:variant>
      <vt:variant>
        <vt:lpwstr>http://young-sacl.stanford.edu/Exhibition/register_member.php</vt:lpwstr>
      </vt:variant>
      <vt:variant>
        <vt:lpwstr/>
      </vt:variant>
      <vt:variant>
        <vt:i4>2818164</vt:i4>
      </vt:variant>
      <vt:variant>
        <vt:i4>6</vt:i4>
      </vt:variant>
      <vt:variant>
        <vt:i4>0</vt:i4>
      </vt:variant>
      <vt:variant>
        <vt:i4>5</vt:i4>
      </vt:variant>
      <vt:variant>
        <vt:lpwstr>../SHMIA/SHMIA.htm</vt:lpwstr>
      </vt:variant>
      <vt:variant>
        <vt:lpwstr/>
      </vt:variant>
      <vt:variant>
        <vt:i4>589881</vt:i4>
      </vt:variant>
      <vt:variant>
        <vt:i4>3</vt:i4>
      </vt:variant>
      <vt:variant>
        <vt:i4>0</vt:i4>
      </vt:variant>
      <vt:variant>
        <vt:i4>5</vt:i4>
      </vt:variant>
      <vt:variant>
        <vt:lpwstr>mailto:IWSHM-Exhibition@structure.stanford.edu</vt:lpwstr>
      </vt:variant>
      <vt:variant>
        <vt:lpwstr/>
      </vt:variant>
      <vt:variant>
        <vt:i4>2490424</vt:i4>
      </vt:variant>
      <vt:variant>
        <vt:i4>0</vt:i4>
      </vt:variant>
      <vt:variant>
        <vt:i4>0</vt:i4>
      </vt:variant>
      <vt:variant>
        <vt:i4>5</vt:i4>
      </vt:variant>
      <vt:variant>
        <vt:lpwstr>http://structure.stanford.edu/workshop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Stanford Unversity</dc:creator>
  <cp:keywords/>
  <cp:lastModifiedBy>Stanford Unversity</cp:lastModifiedBy>
  <cp:revision>6</cp:revision>
  <dcterms:created xsi:type="dcterms:W3CDTF">2011-03-13T23:01:00Z</dcterms:created>
  <dcterms:modified xsi:type="dcterms:W3CDTF">2011-03-15T04:30:00Z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1602339526</vt:i4>
  </property>
  <property fmtid="{D5CDD505-2E9C-101B-9397-08002B2CF9AE}" pid="3" name="_EmailSubject">
    <vt:lpwstr>Most practical SHM technology for aerospace award in SHM in action</vt:lpwstr>
  </property>
  <property fmtid="{D5CDD505-2E9C-101B-9397-08002B2CF9AE}" pid="4" name="_AuthorEmail">
    <vt:lpwstr>jnrao@stanford.edu</vt:lpwstr>
  </property>
  <property fmtid="{D5CDD505-2E9C-101B-9397-08002B2CF9AE}" pid="5" name="_AuthorEmailDisplayName">
    <vt:lpwstr>Nagesh Janapala</vt:lpwstr>
  </property>
  <property fmtid="{D5CDD505-2E9C-101B-9397-08002B2CF9AE}" pid="6" name="_ReviewingToolsShownOnce">
    <vt:lpwstr/>
  </property>
</Properties>
</file>