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B3B" w:rsidRDefault="009F2BAC">
      <w:pPr>
        <w:pStyle w:val="Single"/>
        <w:widowControl/>
        <w:tabs>
          <w:tab w:val="left" w:pos="6560"/>
        </w:tabs>
      </w:pPr>
      <w:r>
        <w:t>Eric Roberts</w:t>
      </w:r>
      <w:r>
        <w:tab/>
        <w:t>Handout #</w:t>
      </w:r>
      <w:r w:rsidR="002F17EE">
        <w:t>22</w:t>
      </w:r>
    </w:p>
    <w:p w:rsidR="00972B3B" w:rsidRDefault="009F2BAC">
      <w:pPr>
        <w:pStyle w:val="Single"/>
        <w:widowControl/>
        <w:tabs>
          <w:tab w:val="left" w:pos="6560"/>
        </w:tabs>
      </w:pPr>
      <w:r>
        <w:t>CS 106A</w:t>
      </w:r>
      <w:r>
        <w:tab/>
      </w:r>
      <w:r w:rsidR="002F17EE">
        <w:t>April 18, 2012</w:t>
      </w:r>
    </w:p>
    <w:p w:rsidR="00972B3B" w:rsidRDefault="009F2BAC">
      <w:pPr>
        <w:pStyle w:val="Single"/>
        <w:widowControl/>
        <w:pBdr>
          <w:bottom w:val="single" w:sz="6" w:space="5" w:color="auto"/>
        </w:pBdr>
        <w:spacing w:before="100"/>
        <w:jc w:val="center"/>
        <w:rPr>
          <w:sz w:val="36"/>
          <w:szCs w:val="36"/>
        </w:rPr>
      </w:pPr>
      <w:r>
        <w:rPr>
          <w:sz w:val="36"/>
          <w:szCs w:val="36"/>
        </w:rPr>
        <w:t>Parameter Problem Set</w:t>
      </w:r>
    </w:p>
    <w:p w:rsidR="009623F8" w:rsidRDefault="009623F8">
      <w:pPr>
        <w:pStyle w:val="ip"/>
        <w:widowControl/>
        <w:ind w:firstLine="0"/>
        <w:rPr>
          <w:sz w:val="14"/>
          <w:szCs w:val="14"/>
        </w:rPr>
      </w:pPr>
    </w:p>
    <w:p w:rsidR="009623F8" w:rsidRDefault="009623F8" w:rsidP="009623F8">
      <w:pPr>
        <w:pStyle w:val="ip"/>
        <w:widowControl/>
        <w:ind w:firstLine="0"/>
        <w:rPr>
          <w:b/>
          <w:bCs/>
        </w:rPr>
      </w:pPr>
      <w:r>
        <w:rPr>
          <w:b/>
          <w:bCs/>
        </w:rPr>
        <w:t>Due: Wednesday, April 25, 5:0</w:t>
      </w:r>
      <w:r>
        <w:rPr>
          <w:b/>
          <w:bCs/>
          <w:spacing w:val="20"/>
        </w:rPr>
        <w:t>0</w:t>
      </w:r>
      <w:r>
        <w:rPr>
          <w:b/>
          <w:bCs/>
          <w:smallCaps/>
          <w:sz w:val="20"/>
          <w:szCs w:val="20"/>
        </w:rPr>
        <w:t>p</w:t>
      </w:r>
      <w:r>
        <w:rPr>
          <w:b/>
          <w:bCs/>
        </w:rPr>
        <w:t>.</w:t>
      </w:r>
      <w:r>
        <w:rPr>
          <w:b/>
          <w:bCs/>
          <w:smallCaps/>
          <w:sz w:val="20"/>
          <w:szCs w:val="20"/>
        </w:rPr>
        <w:t>m</w:t>
      </w:r>
      <w:r>
        <w:rPr>
          <w:b/>
          <w:bCs/>
        </w:rPr>
        <w:t>.  There are no late days on this problem set.</w:t>
      </w:r>
    </w:p>
    <w:p w:rsidR="00972B3B" w:rsidRDefault="00972B3B">
      <w:pPr>
        <w:pStyle w:val="ip"/>
        <w:widowControl/>
        <w:ind w:firstLine="0"/>
        <w:rPr>
          <w:sz w:val="14"/>
          <w:szCs w:val="14"/>
        </w:rPr>
      </w:pPr>
    </w:p>
    <w:tbl>
      <w:tblPr>
        <w:tblW w:w="0" w:type="auto"/>
        <w:tblCellMar>
          <w:left w:w="0" w:type="dxa"/>
          <w:right w:w="0" w:type="dxa"/>
        </w:tblCellMar>
        <w:tblLook w:val="0000"/>
      </w:tblPr>
      <w:tblGrid>
        <w:gridCol w:w="6480"/>
      </w:tblGrid>
      <w:tr w:rsidR="00972B3B">
        <w:tc>
          <w:tcPr>
            <w:tcW w:w="6480" w:type="dxa"/>
          </w:tcPr>
          <w:p w:rsidR="009623F8" w:rsidRDefault="009623F8">
            <w:pPr>
              <w:pStyle w:val="Single"/>
              <w:widowControl/>
              <w:tabs>
                <w:tab w:val="right" w:pos="6480"/>
              </w:tabs>
            </w:pPr>
          </w:p>
          <w:p w:rsidR="00972B3B" w:rsidRDefault="009F2BAC">
            <w:pPr>
              <w:pStyle w:val="Single"/>
              <w:widowControl/>
              <w:tabs>
                <w:tab w:val="right" w:pos="6480"/>
              </w:tabs>
            </w:pPr>
            <w:r>
              <w:t>Name (</w:t>
            </w:r>
            <w:r>
              <w:rPr>
                <w:i/>
                <w:iCs/>
              </w:rPr>
              <w:t>please print</w:t>
            </w:r>
            <w:r>
              <w:t>)</w:t>
            </w:r>
            <w:r>
              <w:tab/>
              <w:t>__________________________________</w:t>
            </w:r>
          </w:p>
          <w:p w:rsidR="00972B3B" w:rsidRDefault="00972B3B">
            <w:pPr>
              <w:pStyle w:val="ps"/>
              <w:widowControl/>
              <w:tabs>
                <w:tab w:val="right" w:pos="6480"/>
              </w:tabs>
              <w:rPr>
                <w:color w:val="FF00FF"/>
                <w:sz w:val="24"/>
                <w:szCs w:val="24"/>
              </w:rPr>
            </w:pPr>
          </w:p>
          <w:p w:rsidR="00972B3B" w:rsidRDefault="009F2BAC">
            <w:pPr>
              <w:pStyle w:val="Single"/>
              <w:widowControl/>
              <w:tabs>
                <w:tab w:val="right" w:pos="6480"/>
              </w:tabs>
            </w:pPr>
            <w:r>
              <w:t>Section Leader</w:t>
            </w:r>
            <w:r>
              <w:tab/>
              <w:t>__________________________________</w:t>
            </w:r>
          </w:p>
        </w:tc>
      </w:tr>
    </w:tbl>
    <w:p w:rsidR="00972B3B" w:rsidRDefault="00972B3B">
      <w:pPr>
        <w:pStyle w:val="ip"/>
        <w:widowControl/>
        <w:ind w:firstLine="0"/>
      </w:pPr>
    </w:p>
    <w:p w:rsidR="00AE2A18" w:rsidRDefault="009623F8" w:rsidP="00AE2A18">
      <w:pPr>
        <w:pStyle w:val="ip"/>
        <w:widowControl/>
        <w:ind w:firstLine="0"/>
        <w:rPr>
          <w:b/>
          <w:bCs/>
        </w:rPr>
      </w:pPr>
      <w:r>
        <w:rPr>
          <w:b/>
          <w:bCs/>
        </w:rPr>
        <w:t xml:space="preserve">Download the </w:t>
      </w:r>
      <w:proofErr w:type="spellStart"/>
      <w:r w:rsidRPr="009623F8">
        <w:rPr>
          <w:rFonts w:ascii="Courier New" w:hAnsi="Courier New"/>
          <w:b/>
          <w:bCs/>
          <w:sz w:val="20"/>
        </w:rPr>
        <w:t>ParameterProblemSet</w:t>
      </w:r>
      <w:proofErr w:type="spellEnd"/>
      <w:r>
        <w:rPr>
          <w:b/>
          <w:bCs/>
        </w:rPr>
        <w:t xml:space="preserve"> starter folder for the assignment directory, update the Word document with your answers, open the dummy project in Eclipse, and then submit your answer just as you would for any other assignment.</w:t>
      </w:r>
    </w:p>
    <w:p w:rsidR="00AE2A18" w:rsidRDefault="00AE2A18" w:rsidP="00AE2A18">
      <w:pPr>
        <w:pStyle w:val="ip"/>
        <w:widowControl/>
        <w:ind w:firstLine="0"/>
      </w:pPr>
    </w:p>
    <w:p w:rsidR="00972B3B" w:rsidRDefault="009F2BAC">
      <w:pPr>
        <w:pStyle w:val="ip"/>
        <w:widowControl/>
        <w:ind w:firstLine="0"/>
      </w:pPr>
      <w:r>
        <w:t xml:space="preserve">This </w:t>
      </w:r>
      <w:r w:rsidR="00AE2A18">
        <w:t>problem set is</w:t>
      </w:r>
      <w:r>
        <w:t xml:space="preserve"> designed to make sure that you understand </w:t>
      </w:r>
      <w:r w:rsidR="00AE2A18">
        <w:t>how parameter passing works, which does</w:t>
      </w:r>
      <w:r>
        <w:t xml:space="preserve"> not always come</w:t>
      </w:r>
      <w:r w:rsidR="00AE2A18">
        <w:t xml:space="preserve"> across in the assignments.  This problem set</w:t>
      </w:r>
      <w:r>
        <w:t xml:space="preserve"> </w:t>
      </w:r>
      <w:r w:rsidR="00AE2A18">
        <w:t>is intended to be a</w:t>
      </w:r>
      <w:r>
        <w:t xml:space="preserve"> penci</w:t>
      </w:r>
      <w:r w:rsidR="00AE2A18">
        <w:t>l-and-paper exercise rather t</w:t>
      </w:r>
      <w:r>
        <w:t>han</w:t>
      </w:r>
      <w:r w:rsidR="00AE2A18">
        <w:t xml:space="preserve"> a set of</w:t>
      </w:r>
      <w:r>
        <w:t xml:space="preserve"> programming problems, although you are free to use the computer to check your work.  Problems of this sort, however, will definitely appear on the midterm and final exam, so it is important to make sure that you can solve them without electronic assistance.</w:t>
      </w:r>
    </w:p>
    <w:p w:rsidR="00972B3B" w:rsidRDefault="00972B3B">
      <w:pPr>
        <w:pStyle w:val="ps"/>
        <w:widowControl/>
        <w:rPr>
          <w:color w:val="0000FF"/>
          <w:sz w:val="18"/>
          <w:szCs w:val="18"/>
        </w:rPr>
      </w:pPr>
    </w:p>
    <w:p w:rsidR="00972B3B" w:rsidRDefault="009F2BAC">
      <w:pPr>
        <w:pStyle w:val="ip"/>
        <w:widowControl/>
        <w:ind w:firstLine="0"/>
      </w:pPr>
      <w:r>
        <w:rPr>
          <w:b/>
          <w:bCs/>
        </w:rPr>
        <w:t>Special note:</w:t>
      </w:r>
      <w:r>
        <w:t xml:space="preserve">  The best entries in each of the short answer questions will qualify for tickets in the final drawing for a special grand prize.</w:t>
      </w:r>
    </w:p>
    <w:p w:rsidR="00972B3B" w:rsidRDefault="00972B3B">
      <w:pPr>
        <w:pStyle w:val="ps"/>
        <w:widowControl/>
        <w:rPr>
          <w:color w:val="0000FF"/>
          <w:sz w:val="24"/>
          <w:szCs w:val="24"/>
        </w:rPr>
      </w:pPr>
    </w:p>
    <w:p w:rsidR="00972B3B" w:rsidRDefault="009F2BAC">
      <w:pPr>
        <w:pStyle w:val="bh"/>
        <w:widowControl/>
      </w:pPr>
      <w:r>
        <w:t>1.  True/False questions</w:t>
      </w:r>
    </w:p>
    <w:p w:rsidR="00972B3B" w:rsidRDefault="009F2BAC">
      <w:pPr>
        <w:pStyle w:val="ip"/>
        <w:widowControl/>
        <w:ind w:firstLine="0"/>
      </w:pPr>
      <w:r>
        <w:t xml:space="preserve">For each of the following statements below, indicate whether it is true or false in Java.  None of these are in any sense “trick questions” for which the answer depends on thinking up some special case.  If you understand what’s going on with methods, the </w:t>
      </w:r>
      <w:proofErr w:type="gramStart"/>
      <w:r>
        <w:t>answers</w:t>
      </w:r>
      <w:proofErr w:type="gramEnd"/>
      <w:r>
        <w:t xml:space="preserve"> will be entirely straightforward.</w:t>
      </w:r>
    </w:p>
    <w:p w:rsidR="00972B3B" w:rsidRDefault="00972B3B">
      <w:pPr>
        <w:pStyle w:val="ps"/>
        <w:widowControl/>
        <w:rPr>
          <w:color w:val="0000FF"/>
          <w:sz w:val="16"/>
          <w:szCs w:val="16"/>
        </w:rPr>
      </w:pPr>
    </w:p>
    <w:tbl>
      <w:tblPr>
        <w:tblW w:w="0" w:type="auto"/>
        <w:tblLayout w:type="fixed"/>
        <w:tblCellMar>
          <w:left w:w="80" w:type="dxa"/>
          <w:right w:w="80" w:type="dxa"/>
        </w:tblCellMar>
        <w:tblLook w:val="0000"/>
      </w:tblPr>
      <w:tblGrid>
        <w:gridCol w:w="7100"/>
        <w:gridCol w:w="1540"/>
      </w:tblGrid>
      <w:tr w:rsidR="00972B3B">
        <w:tc>
          <w:tcPr>
            <w:tcW w:w="7100" w:type="dxa"/>
            <w:tcBorders>
              <w:top w:val="nil"/>
              <w:left w:val="nil"/>
              <w:bottom w:val="nil"/>
              <w:right w:val="nil"/>
            </w:tcBorders>
            <w:shd w:val="clear" w:color="auto" w:fill="auto"/>
          </w:tcPr>
          <w:p w:rsidR="00972B3B" w:rsidRDefault="009F2BAC">
            <w:pPr>
              <w:pStyle w:val="ol"/>
              <w:widowControl/>
              <w:spacing w:after="120"/>
              <w:ind w:left="440" w:hanging="440"/>
              <w:jc w:val="left"/>
            </w:pPr>
            <w:r>
              <w:t>1a)</w:t>
            </w:r>
            <w:r>
              <w:tab/>
              <w:t xml:space="preserve">The value of a local variable named </w:t>
            </w:r>
            <w:proofErr w:type="spellStart"/>
            <w:r>
              <w:rPr>
                <w:rFonts w:ascii="Courier New" w:hAnsi="Courier New" w:cs="Courier New"/>
                <w:b/>
                <w:bCs/>
                <w:sz w:val="20"/>
                <w:szCs w:val="20"/>
              </w:rPr>
              <w:t>i</w:t>
            </w:r>
            <w:proofErr w:type="spellEnd"/>
            <w:r>
              <w:t xml:space="preserve"> has no direct relationship with that of a variable named </w:t>
            </w:r>
            <w:proofErr w:type="spellStart"/>
            <w:r>
              <w:rPr>
                <w:rFonts w:ascii="Courier New" w:hAnsi="Courier New" w:cs="Courier New"/>
                <w:b/>
                <w:bCs/>
                <w:sz w:val="20"/>
                <w:szCs w:val="20"/>
              </w:rPr>
              <w:t>i</w:t>
            </w:r>
            <w:proofErr w:type="spellEnd"/>
            <w:r>
              <w:t xml:space="preserve"> in its caller.</w:t>
            </w:r>
          </w:p>
        </w:tc>
        <w:tc>
          <w:tcPr>
            <w:tcW w:w="1540" w:type="dxa"/>
            <w:tcBorders>
              <w:top w:val="nil"/>
              <w:left w:val="nil"/>
              <w:bottom w:val="nil"/>
              <w:right w:val="nil"/>
            </w:tcBorders>
            <w:shd w:val="clear" w:color="auto" w:fill="auto"/>
          </w:tcPr>
          <w:p w:rsidR="00972B3B" w:rsidRDefault="00972B3B">
            <w:pPr>
              <w:pStyle w:val="Single"/>
              <w:widowControl/>
            </w:pPr>
          </w:p>
          <w:p w:rsidR="00972B3B" w:rsidRDefault="009F2BAC">
            <w:pPr>
              <w:pStyle w:val="Single"/>
              <w:widowControl/>
              <w:tabs>
                <w:tab w:val="right" w:pos="1260"/>
              </w:tabs>
            </w:pPr>
            <w:r>
              <w:rPr>
                <w:u w:val="single"/>
              </w:rPr>
              <w:tab/>
            </w:r>
          </w:p>
        </w:tc>
      </w:tr>
      <w:tr w:rsidR="00972B3B">
        <w:tc>
          <w:tcPr>
            <w:tcW w:w="7100" w:type="dxa"/>
            <w:tcBorders>
              <w:top w:val="nil"/>
              <w:left w:val="nil"/>
              <w:bottom w:val="nil"/>
              <w:right w:val="nil"/>
            </w:tcBorders>
            <w:shd w:val="clear" w:color="auto" w:fill="auto"/>
          </w:tcPr>
          <w:p w:rsidR="00972B3B" w:rsidRDefault="009F2BAC">
            <w:pPr>
              <w:pStyle w:val="ol"/>
              <w:widowControl/>
              <w:spacing w:after="120"/>
              <w:ind w:left="440" w:hanging="440"/>
              <w:jc w:val="left"/>
            </w:pPr>
            <w:r>
              <w:t>1b)</w:t>
            </w:r>
            <w:r>
              <w:tab/>
              <w:t xml:space="preserve">The value of a parameter named </w:t>
            </w:r>
            <w:r>
              <w:rPr>
                <w:rFonts w:ascii="Courier New" w:hAnsi="Courier New" w:cs="Courier New"/>
                <w:b/>
                <w:bCs/>
                <w:sz w:val="20"/>
                <w:szCs w:val="20"/>
              </w:rPr>
              <w:t>x</w:t>
            </w:r>
            <w:r>
              <w:t xml:space="preserve"> has no direct relationship with that of a variable named </w:t>
            </w:r>
            <w:r>
              <w:rPr>
                <w:rFonts w:ascii="Courier New" w:hAnsi="Courier New" w:cs="Courier New"/>
                <w:b/>
                <w:bCs/>
                <w:sz w:val="20"/>
                <w:szCs w:val="20"/>
              </w:rPr>
              <w:t>x</w:t>
            </w:r>
            <w:r>
              <w:t xml:space="preserve"> in its caller.</w:t>
            </w:r>
          </w:p>
        </w:tc>
        <w:tc>
          <w:tcPr>
            <w:tcW w:w="1540" w:type="dxa"/>
            <w:tcBorders>
              <w:top w:val="nil"/>
              <w:left w:val="nil"/>
              <w:bottom w:val="nil"/>
              <w:right w:val="nil"/>
            </w:tcBorders>
            <w:shd w:val="clear" w:color="auto" w:fill="auto"/>
          </w:tcPr>
          <w:p w:rsidR="00972B3B" w:rsidRDefault="00972B3B">
            <w:pPr>
              <w:pStyle w:val="Single"/>
              <w:widowControl/>
            </w:pPr>
          </w:p>
          <w:p w:rsidR="00972B3B" w:rsidRDefault="009F2BAC">
            <w:pPr>
              <w:pStyle w:val="Single"/>
              <w:widowControl/>
              <w:tabs>
                <w:tab w:val="right" w:pos="1260"/>
              </w:tabs>
            </w:pPr>
            <w:r>
              <w:rPr>
                <w:u w:val="single"/>
              </w:rPr>
              <w:tab/>
            </w:r>
          </w:p>
        </w:tc>
      </w:tr>
      <w:tr w:rsidR="00972B3B">
        <w:tc>
          <w:tcPr>
            <w:tcW w:w="7100" w:type="dxa"/>
            <w:tcBorders>
              <w:top w:val="nil"/>
              <w:left w:val="nil"/>
              <w:bottom w:val="nil"/>
              <w:right w:val="nil"/>
            </w:tcBorders>
            <w:shd w:val="clear" w:color="auto" w:fill="auto"/>
          </w:tcPr>
          <w:p w:rsidR="00972B3B" w:rsidRDefault="009F2BAC">
            <w:pPr>
              <w:pStyle w:val="ol"/>
              <w:widowControl/>
              <w:spacing w:after="120"/>
              <w:ind w:left="440" w:hanging="440"/>
              <w:jc w:val="left"/>
            </w:pPr>
            <w:r>
              <w:t>1c)</w:t>
            </w:r>
            <w:r>
              <w:tab/>
              <w:t>Assigning a new value to a parameter changes the value of the corresponding variable in the caller’s argument list.</w:t>
            </w:r>
          </w:p>
        </w:tc>
        <w:tc>
          <w:tcPr>
            <w:tcW w:w="1540" w:type="dxa"/>
            <w:tcBorders>
              <w:top w:val="nil"/>
              <w:left w:val="nil"/>
              <w:bottom w:val="nil"/>
              <w:right w:val="nil"/>
            </w:tcBorders>
            <w:shd w:val="clear" w:color="auto" w:fill="auto"/>
          </w:tcPr>
          <w:p w:rsidR="00972B3B" w:rsidRDefault="00972B3B">
            <w:pPr>
              <w:pStyle w:val="Single"/>
              <w:widowControl/>
            </w:pPr>
          </w:p>
          <w:p w:rsidR="00972B3B" w:rsidRDefault="009F2BAC">
            <w:pPr>
              <w:pStyle w:val="Single"/>
              <w:widowControl/>
              <w:tabs>
                <w:tab w:val="right" w:pos="1260"/>
              </w:tabs>
            </w:pPr>
            <w:r>
              <w:rPr>
                <w:u w:val="single"/>
              </w:rPr>
              <w:tab/>
            </w:r>
          </w:p>
        </w:tc>
      </w:tr>
      <w:tr w:rsidR="00972B3B">
        <w:tc>
          <w:tcPr>
            <w:tcW w:w="7100" w:type="dxa"/>
            <w:tcBorders>
              <w:top w:val="nil"/>
              <w:left w:val="nil"/>
              <w:bottom w:val="nil"/>
              <w:right w:val="nil"/>
            </w:tcBorders>
            <w:shd w:val="clear" w:color="auto" w:fill="auto"/>
          </w:tcPr>
          <w:p w:rsidR="00972B3B" w:rsidRDefault="009F2BAC">
            <w:pPr>
              <w:pStyle w:val="ol"/>
              <w:widowControl/>
              <w:spacing w:after="120"/>
              <w:ind w:left="440" w:hanging="440"/>
              <w:jc w:val="left"/>
            </w:pPr>
            <w:r>
              <w:t>1d)</w:t>
            </w:r>
            <w:r>
              <w:tab/>
              <w:t xml:space="preserve">Local variables of type </w:t>
            </w:r>
            <w:proofErr w:type="spellStart"/>
            <w:r>
              <w:rPr>
                <w:rFonts w:ascii="Courier New" w:hAnsi="Courier New" w:cs="Courier New"/>
                <w:b/>
                <w:bCs/>
                <w:sz w:val="20"/>
                <w:szCs w:val="20"/>
              </w:rPr>
              <w:t>int</w:t>
            </w:r>
            <w:proofErr w:type="spellEnd"/>
            <w:r>
              <w:t xml:space="preserve"> are automatically initialized to 0 when a method is called.</w:t>
            </w:r>
          </w:p>
        </w:tc>
        <w:tc>
          <w:tcPr>
            <w:tcW w:w="1540" w:type="dxa"/>
            <w:tcBorders>
              <w:top w:val="nil"/>
              <w:left w:val="nil"/>
              <w:bottom w:val="nil"/>
              <w:right w:val="nil"/>
            </w:tcBorders>
            <w:shd w:val="clear" w:color="auto" w:fill="auto"/>
          </w:tcPr>
          <w:p w:rsidR="00972B3B" w:rsidRDefault="00972B3B">
            <w:pPr>
              <w:pStyle w:val="Single"/>
              <w:widowControl/>
            </w:pPr>
          </w:p>
          <w:p w:rsidR="00972B3B" w:rsidRDefault="009F2BAC">
            <w:pPr>
              <w:pStyle w:val="Single"/>
              <w:widowControl/>
              <w:tabs>
                <w:tab w:val="right" w:pos="1260"/>
              </w:tabs>
            </w:pPr>
            <w:r>
              <w:rPr>
                <w:u w:val="single"/>
              </w:rPr>
              <w:tab/>
            </w:r>
          </w:p>
        </w:tc>
      </w:tr>
      <w:tr w:rsidR="00972B3B">
        <w:tc>
          <w:tcPr>
            <w:tcW w:w="7100" w:type="dxa"/>
            <w:tcBorders>
              <w:top w:val="nil"/>
              <w:left w:val="nil"/>
              <w:bottom w:val="nil"/>
              <w:right w:val="nil"/>
            </w:tcBorders>
            <w:shd w:val="clear" w:color="auto" w:fill="auto"/>
          </w:tcPr>
          <w:p w:rsidR="00972B3B" w:rsidRDefault="009F2BAC">
            <w:pPr>
              <w:pStyle w:val="ol"/>
              <w:widowControl/>
              <w:spacing w:after="120"/>
              <w:ind w:left="440" w:hanging="440"/>
              <w:jc w:val="left"/>
            </w:pPr>
            <w:r>
              <w:t>1e)</w:t>
            </w:r>
            <w:r>
              <w:tab/>
              <w:t xml:space="preserve">Predicate methods always return a value of the primitive type </w:t>
            </w:r>
            <w:proofErr w:type="spellStart"/>
            <w:r>
              <w:rPr>
                <w:rFonts w:ascii="Courier New" w:hAnsi="Courier New" w:cs="Courier New"/>
                <w:b/>
                <w:bCs/>
                <w:sz w:val="20"/>
                <w:szCs w:val="20"/>
              </w:rPr>
              <w:t>boolean</w:t>
            </w:r>
            <w:proofErr w:type="spellEnd"/>
            <w:r>
              <w:t>.</w:t>
            </w:r>
          </w:p>
        </w:tc>
        <w:tc>
          <w:tcPr>
            <w:tcW w:w="1540" w:type="dxa"/>
            <w:tcBorders>
              <w:top w:val="nil"/>
              <w:left w:val="nil"/>
              <w:bottom w:val="nil"/>
              <w:right w:val="nil"/>
            </w:tcBorders>
            <w:shd w:val="clear" w:color="auto" w:fill="auto"/>
          </w:tcPr>
          <w:p w:rsidR="00972B3B" w:rsidRDefault="00972B3B">
            <w:pPr>
              <w:pStyle w:val="Single"/>
              <w:widowControl/>
            </w:pPr>
          </w:p>
          <w:p w:rsidR="00972B3B" w:rsidRDefault="009F2BAC">
            <w:pPr>
              <w:pStyle w:val="Single"/>
              <w:widowControl/>
              <w:tabs>
                <w:tab w:val="right" w:pos="1260"/>
              </w:tabs>
            </w:pPr>
            <w:r>
              <w:rPr>
                <w:u w:val="single"/>
              </w:rPr>
              <w:tab/>
            </w:r>
          </w:p>
        </w:tc>
      </w:tr>
    </w:tbl>
    <w:p w:rsidR="00972B3B" w:rsidRDefault="009F2BAC">
      <w:pPr>
        <w:pStyle w:val="bh"/>
        <w:widowControl/>
      </w:pPr>
      <w:r>
        <w:rPr>
          <w:b w:val="0"/>
          <w:bCs w:val="0"/>
          <w:color w:val="0000FF"/>
          <w:sz w:val="18"/>
          <w:szCs w:val="18"/>
        </w:rPr>
        <w:br w:type="page"/>
      </w:r>
      <w:r>
        <w:t>2.  Short answer</w:t>
      </w:r>
    </w:p>
    <w:p w:rsidR="00972B3B" w:rsidRDefault="009F2BAC">
      <w:pPr>
        <w:pStyle w:val="ip"/>
        <w:widowControl/>
        <w:ind w:firstLine="0"/>
      </w:pPr>
      <w:r>
        <w:t xml:space="preserve">Many beginning students find it hard to understand the relationships among variables in the different methods that make up a program.  Often, students tell me that it would be easier if a particular variable name, such as </w:t>
      </w:r>
      <w:r>
        <w:rPr>
          <w:rFonts w:ascii="Courier New" w:hAnsi="Courier New" w:cs="Courier New"/>
          <w:b/>
          <w:bCs/>
          <w:sz w:val="20"/>
          <w:szCs w:val="20"/>
        </w:rPr>
        <w:t>total</w:t>
      </w:r>
      <w:r>
        <w:t xml:space="preserve"> or </w:t>
      </w:r>
      <w:proofErr w:type="spellStart"/>
      <w:r>
        <w:rPr>
          <w:rFonts w:ascii="Courier New" w:hAnsi="Courier New" w:cs="Courier New"/>
          <w:b/>
          <w:bCs/>
          <w:sz w:val="20"/>
          <w:szCs w:val="20"/>
        </w:rPr>
        <w:t>i</w:t>
      </w:r>
      <w:proofErr w:type="spellEnd"/>
      <w:r>
        <w:t>, always contained the same value in any part of the program in which that variable appeared.  In your own words, describe what would be wrong with that approach?</w:t>
      </w:r>
    </w:p>
    <w:p w:rsidR="00972B3B" w:rsidRDefault="00972B3B">
      <w:pPr>
        <w:pStyle w:val="ps"/>
        <w:widowControl/>
        <w:rPr>
          <w:color w:val="0000FF"/>
          <w:sz w:val="18"/>
          <w:szCs w:val="18"/>
        </w:rPr>
      </w:pPr>
    </w:p>
    <w:p w:rsidR="00972B3B" w:rsidRDefault="009F2BAC">
      <w:pPr>
        <w:pStyle w:val="bh"/>
        <w:widowControl/>
        <w:spacing w:after="2500"/>
      </w:pPr>
      <w:r>
        <w:t>Answer to question 2</w:t>
      </w:r>
    </w:p>
    <w:p w:rsidR="00972B3B" w:rsidRDefault="009F2BAC">
      <w:pPr>
        <w:pStyle w:val="bh"/>
        <w:widowControl/>
      </w:pPr>
      <w:r>
        <w:t>3.  Short answer</w:t>
      </w:r>
    </w:p>
    <w:p w:rsidR="00972B3B" w:rsidRDefault="002F17EE">
      <w:pPr>
        <w:pStyle w:val="ip"/>
        <w:widowControl/>
        <w:ind w:firstLine="0"/>
      </w:pPr>
      <w:r>
        <w:t>Suppose that you need</w:t>
      </w:r>
      <w:r w:rsidR="009F2BAC">
        <w:t xml:space="preserve"> to explain the concept of arguments and parameters to a sibling (or, more likely, a parent) with no background in programming at all.  What everyday, real-world example </w:t>
      </w:r>
      <w:r>
        <w:t>c</w:t>
      </w:r>
      <w:r w:rsidR="009F2BAC">
        <w:t>ould you use to make it clear why a procedure (or any generalized notion of a set of steps for carrying out a particular task) might want to include some form of parameterization?</w:t>
      </w:r>
    </w:p>
    <w:p w:rsidR="00972B3B" w:rsidRDefault="00972B3B">
      <w:pPr>
        <w:pStyle w:val="ps"/>
        <w:widowControl/>
        <w:rPr>
          <w:color w:val="0000FF"/>
          <w:sz w:val="18"/>
          <w:szCs w:val="18"/>
        </w:rPr>
      </w:pPr>
    </w:p>
    <w:p w:rsidR="00972B3B" w:rsidRDefault="009F2BAC">
      <w:pPr>
        <w:pStyle w:val="bh"/>
        <w:widowControl/>
        <w:spacing w:after="2500"/>
      </w:pPr>
      <w:r>
        <w:t>Answer to question 3</w:t>
      </w:r>
    </w:p>
    <w:p w:rsidR="00972B3B" w:rsidRDefault="00972B3B">
      <w:pPr>
        <w:pStyle w:val="ps"/>
        <w:widowControl/>
        <w:rPr>
          <w:color w:val="0000FF"/>
          <w:sz w:val="18"/>
          <w:szCs w:val="18"/>
        </w:rPr>
      </w:pPr>
    </w:p>
    <w:p w:rsidR="00972B3B" w:rsidRDefault="009F2BAC">
      <w:pPr>
        <w:pStyle w:val="bh"/>
        <w:widowControl/>
      </w:pPr>
      <w:r>
        <w:t>4.  Short answer</w:t>
      </w:r>
    </w:p>
    <w:p w:rsidR="00972B3B" w:rsidRDefault="009F2BAC">
      <w:pPr>
        <w:pStyle w:val="ip"/>
        <w:widowControl/>
        <w:ind w:firstLine="0"/>
      </w:pPr>
      <w:r>
        <w:t>In a few sentences, describe the difference between local variables and instance variables.  Make sure that your answer includes any differences in (a) how those variables are declared and (b) how long the values of those variables persist.</w:t>
      </w:r>
    </w:p>
    <w:p w:rsidR="00972B3B" w:rsidRDefault="00972B3B">
      <w:pPr>
        <w:pStyle w:val="ps"/>
        <w:widowControl/>
        <w:rPr>
          <w:color w:val="0000FF"/>
          <w:sz w:val="18"/>
          <w:szCs w:val="18"/>
        </w:rPr>
      </w:pPr>
    </w:p>
    <w:p w:rsidR="00972B3B" w:rsidRDefault="009F2BAC">
      <w:pPr>
        <w:pStyle w:val="bh"/>
        <w:widowControl/>
        <w:spacing w:after="4320"/>
      </w:pPr>
      <w:r>
        <w:t>Answer to question 4</w:t>
      </w:r>
    </w:p>
    <w:p w:rsidR="00972B3B" w:rsidRDefault="009F2BAC">
      <w:pPr>
        <w:pStyle w:val="bh"/>
        <w:widowControl/>
      </w:pPr>
      <w:r>
        <w:rPr>
          <w:b w:val="0"/>
          <w:bCs w:val="0"/>
          <w:color w:val="0000FF"/>
          <w:sz w:val="18"/>
          <w:szCs w:val="18"/>
        </w:rPr>
        <w:br w:type="page"/>
      </w:r>
      <w:r>
        <w:t>5.  Tracing method execution</w:t>
      </w:r>
    </w:p>
    <w:p w:rsidR="00972B3B" w:rsidRDefault="009F2BAC">
      <w:pPr>
        <w:pStyle w:val="Single"/>
        <w:widowControl/>
        <w:tabs>
          <w:tab w:val="left" w:pos="720"/>
        </w:tabs>
      </w:pPr>
      <w:r>
        <w:t xml:space="preserve">For each of the programs that follow, show what output </w:t>
      </w:r>
      <w:proofErr w:type="gramStart"/>
      <w:r>
        <w:t>is produced by the program</w:t>
      </w:r>
      <w:proofErr w:type="gramEnd"/>
      <w:r>
        <w:t xml:space="preserve"> when it runs.  Each of these problems is taken from a past midterm exam.</w:t>
      </w:r>
    </w:p>
    <w:p w:rsidR="00972B3B" w:rsidRDefault="00972B3B">
      <w:pPr>
        <w:pStyle w:val="bh"/>
        <w:widowControl/>
      </w:pPr>
    </w:p>
    <w:p w:rsidR="009623F8" w:rsidRDefault="009F2BAC">
      <w:pPr>
        <w:pStyle w:val="bh"/>
        <w:widowControl/>
      </w:pPr>
      <w:r>
        <w:t>5a)</w:t>
      </w:r>
    </w:p>
    <w:p w:rsidR="00972B3B" w:rsidRDefault="009623F8" w:rsidP="009623F8">
      <w:pPr>
        <w:pStyle w:val="pi"/>
      </w:pPr>
      <w:r>
        <w:rPr>
          <w:noProof/>
        </w:rPr>
        <w:drawing>
          <wp:inline distT="0" distB="0" distL="0" distR="0">
            <wp:extent cx="5486583" cy="4367930"/>
            <wp:effectExtent l="25400" t="0" r="0" b="0"/>
            <wp:docPr id="1" name="5a-mystery-java.png" descr="/Users/eroberts/Courses/2011-12/CS106A-Spring/Solutions/ParameterProblemSet/pictures/5a-mystery-j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a-mystery-java.png"/>
                    <pic:cNvPicPr/>
                  </pic:nvPicPr>
                  <pic:blipFill>
                    <a:blip r:embed="rId7" r:link="rId8"/>
                    <a:stretch>
                      <a:fillRect/>
                    </a:stretch>
                  </pic:blipFill>
                  <pic:spPr>
                    <a:xfrm>
                      <a:off x="0" y="0"/>
                      <a:ext cx="5486583" cy="4367930"/>
                    </a:xfrm>
                    <a:prstGeom prst="rect">
                      <a:avLst/>
                    </a:prstGeom>
                  </pic:spPr>
                </pic:pic>
              </a:graphicData>
            </a:graphic>
          </wp:inline>
        </w:drawing>
      </w:r>
    </w:p>
    <w:p w:rsidR="009623F8" w:rsidRDefault="009623F8" w:rsidP="009623F8">
      <w:pPr>
        <w:pStyle w:val="ss"/>
      </w:pPr>
    </w:p>
    <w:p w:rsidR="00972B3B" w:rsidRDefault="009F2BAC">
      <w:pPr>
        <w:pStyle w:val="bh"/>
        <w:keepNext w:val="0"/>
        <w:widowControl/>
        <w:spacing w:after="0"/>
      </w:pPr>
      <w:r>
        <w:t>Answer to question 5a</w:t>
      </w:r>
    </w:p>
    <w:p w:rsidR="009623F8" w:rsidRDefault="009F2BAC">
      <w:pPr>
        <w:pStyle w:val="bh"/>
        <w:widowControl/>
      </w:pPr>
      <w:r>
        <w:br w:type="page"/>
        <w:t>5b)</w:t>
      </w:r>
    </w:p>
    <w:p w:rsidR="009623F8" w:rsidRDefault="009623F8" w:rsidP="009623F8">
      <w:pPr>
        <w:pStyle w:val="pi"/>
      </w:pPr>
      <w:r>
        <w:rPr>
          <w:noProof/>
        </w:rPr>
        <w:drawing>
          <wp:inline distT="0" distB="0" distL="0" distR="0">
            <wp:extent cx="5486583" cy="4623970"/>
            <wp:effectExtent l="25400" t="0" r="0" b="0"/>
            <wp:docPr id="2" name="5b-hogwarts-java.png" descr="/Users/eroberts/Courses/2011-12/CS106A-Spring/Solutions/ParameterProblemSet/pictures/5b-hogwarts-j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hogwarts-java.png"/>
                    <pic:cNvPicPr/>
                  </pic:nvPicPr>
                  <pic:blipFill>
                    <a:blip r:embed="rId9" r:link="rId10"/>
                    <a:stretch>
                      <a:fillRect/>
                    </a:stretch>
                  </pic:blipFill>
                  <pic:spPr>
                    <a:xfrm>
                      <a:off x="0" y="0"/>
                      <a:ext cx="5486583" cy="4623970"/>
                    </a:xfrm>
                    <a:prstGeom prst="rect">
                      <a:avLst/>
                    </a:prstGeom>
                  </pic:spPr>
                </pic:pic>
              </a:graphicData>
            </a:graphic>
          </wp:inline>
        </w:drawing>
      </w:r>
    </w:p>
    <w:p w:rsidR="00972B3B" w:rsidRDefault="00972B3B" w:rsidP="009623F8">
      <w:pPr>
        <w:pStyle w:val="ss"/>
      </w:pPr>
    </w:p>
    <w:p w:rsidR="00972B3B" w:rsidRDefault="009F2BAC">
      <w:pPr>
        <w:pStyle w:val="bh"/>
        <w:keepNext w:val="0"/>
        <w:widowControl/>
        <w:spacing w:after="0"/>
      </w:pPr>
      <w:r>
        <w:t>Answer to question 5b</w:t>
      </w:r>
    </w:p>
    <w:p w:rsidR="002F17EE" w:rsidRDefault="002F17EE">
      <w:pPr>
        <w:pStyle w:val="ip"/>
        <w:widowControl/>
        <w:ind w:firstLine="0"/>
      </w:pPr>
    </w:p>
    <w:p w:rsidR="009623F8" w:rsidRDefault="002F17EE" w:rsidP="002F17EE">
      <w:pPr>
        <w:pStyle w:val="bh"/>
        <w:widowControl/>
      </w:pPr>
      <w:r>
        <w:t>5c)</w:t>
      </w:r>
    </w:p>
    <w:p w:rsidR="009623F8" w:rsidRDefault="009623F8" w:rsidP="009623F8">
      <w:pPr>
        <w:pStyle w:val="pi"/>
      </w:pPr>
      <w:r>
        <w:rPr>
          <w:noProof/>
        </w:rPr>
        <w:drawing>
          <wp:inline distT="0" distB="0" distL="0" distR="0">
            <wp:extent cx="5486583" cy="4495950"/>
            <wp:effectExtent l="25400" t="0" r="0" b="0"/>
            <wp:docPr id="3" name="5c-valentine-java.png" descr="/Users/eroberts/Courses/2011-12/CS106A-Spring/Solutions/ParameterProblemSet/pictures/5c-valentine-j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valentine-java.png"/>
                    <pic:cNvPicPr/>
                  </pic:nvPicPr>
                  <pic:blipFill>
                    <a:blip r:embed="rId11" r:link="rId12"/>
                    <a:stretch>
                      <a:fillRect/>
                    </a:stretch>
                  </pic:blipFill>
                  <pic:spPr>
                    <a:xfrm>
                      <a:off x="0" y="0"/>
                      <a:ext cx="5486583" cy="4495950"/>
                    </a:xfrm>
                    <a:prstGeom prst="rect">
                      <a:avLst/>
                    </a:prstGeom>
                  </pic:spPr>
                </pic:pic>
              </a:graphicData>
            </a:graphic>
          </wp:inline>
        </w:drawing>
      </w:r>
    </w:p>
    <w:p w:rsidR="002F17EE" w:rsidRDefault="002F17EE" w:rsidP="009623F8">
      <w:pPr>
        <w:pStyle w:val="ss"/>
      </w:pPr>
    </w:p>
    <w:p w:rsidR="002F17EE" w:rsidRDefault="002F17EE" w:rsidP="002F17EE">
      <w:pPr>
        <w:pStyle w:val="bh"/>
        <w:keepNext w:val="0"/>
        <w:widowControl/>
        <w:spacing w:after="0"/>
      </w:pPr>
      <w:r>
        <w:t>Answer to question 5c</w:t>
      </w:r>
    </w:p>
    <w:p w:rsidR="00972B3B" w:rsidRDefault="00972B3B">
      <w:pPr>
        <w:pStyle w:val="ip"/>
        <w:widowControl/>
        <w:ind w:firstLine="0"/>
      </w:pPr>
    </w:p>
    <w:sectPr w:rsidR="00972B3B" w:rsidSect="00972B3B">
      <w:headerReference w:type="default" r:id="rId13"/>
      <w:type w:val="continuous"/>
      <w:pgSz w:w="12240" w:h="15840"/>
      <w:pgMar w:top="1440" w:right="1800" w:bottom="1440" w:left="1800" w:gutter="0"/>
      <w:titlePg/>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B3B" w:rsidRDefault="009F2BAC">
      <w:r>
        <w:separator/>
      </w:r>
    </w:p>
  </w:endnote>
  <w:endnote w:type="continuationSeparator" w:id="0">
    <w:p w:rsidR="00972B3B" w:rsidRDefault="009F2BAC">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B3B" w:rsidRDefault="009F2BAC">
      <w:r>
        <w:separator/>
      </w:r>
    </w:p>
  </w:footnote>
  <w:footnote w:type="continuationSeparator" w:id="0">
    <w:p w:rsidR="00972B3B" w:rsidRDefault="009F2BAC">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B3B" w:rsidRDefault="009F2BAC">
    <w:pPr>
      <w:pStyle w:val="Header"/>
      <w:widowControl/>
    </w:pPr>
    <w:r>
      <w:tab/>
    </w:r>
    <w:r>
      <w:tab/>
      <w:t xml:space="preserve">– </w:t>
    </w:r>
    <w:r>
      <w:pgNum/>
    </w:r>
    <w:r>
      <w:t xml:space="preserve"> –</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858D9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C2A3AA"/>
    <w:lvl w:ilvl="0">
      <w:start w:val="1"/>
      <w:numFmt w:val="decimal"/>
      <w:lvlText w:val="%1."/>
      <w:lvlJc w:val="left"/>
      <w:pPr>
        <w:tabs>
          <w:tab w:val="num" w:pos="1800"/>
        </w:tabs>
        <w:ind w:left="1800" w:hanging="360"/>
      </w:pPr>
    </w:lvl>
  </w:abstractNum>
  <w:abstractNum w:abstractNumId="2">
    <w:nsid w:val="FFFFFF7D"/>
    <w:multiLevelType w:val="singleLevel"/>
    <w:tmpl w:val="8BB42294"/>
    <w:lvl w:ilvl="0">
      <w:start w:val="1"/>
      <w:numFmt w:val="decimal"/>
      <w:lvlText w:val="%1."/>
      <w:lvlJc w:val="left"/>
      <w:pPr>
        <w:tabs>
          <w:tab w:val="num" w:pos="1440"/>
        </w:tabs>
        <w:ind w:left="1440" w:hanging="360"/>
      </w:pPr>
    </w:lvl>
  </w:abstractNum>
  <w:abstractNum w:abstractNumId="3">
    <w:nsid w:val="FFFFFF7E"/>
    <w:multiLevelType w:val="singleLevel"/>
    <w:tmpl w:val="AAE496A6"/>
    <w:lvl w:ilvl="0">
      <w:start w:val="1"/>
      <w:numFmt w:val="decimal"/>
      <w:lvlText w:val="%1."/>
      <w:lvlJc w:val="left"/>
      <w:pPr>
        <w:tabs>
          <w:tab w:val="num" w:pos="1080"/>
        </w:tabs>
        <w:ind w:left="1080" w:hanging="360"/>
      </w:pPr>
    </w:lvl>
  </w:abstractNum>
  <w:abstractNum w:abstractNumId="4">
    <w:nsid w:val="FFFFFF7F"/>
    <w:multiLevelType w:val="singleLevel"/>
    <w:tmpl w:val="F01ACCBC"/>
    <w:lvl w:ilvl="0">
      <w:start w:val="1"/>
      <w:numFmt w:val="decimal"/>
      <w:lvlText w:val="%1."/>
      <w:lvlJc w:val="left"/>
      <w:pPr>
        <w:tabs>
          <w:tab w:val="num" w:pos="720"/>
        </w:tabs>
        <w:ind w:left="720" w:hanging="360"/>
      </w:pPr>
    </w:lvl>
  </w:abstractNum>
  <w:abstractNum w:abstractNumId="5">
    <w:nsid w:val="FFFFFF80"/>
    <w:multiLevelType w:val="singleLevel"/>
    <w:tmpl w:val="5F3017E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C84075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F7AE786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D7266B4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682FBF8"/>
    <w:lvl w:ilvl="0">
      <w:start w:val="1"/>
      <w:numFmt w:val="decimal"/>
      <w:lvlText w:val="%1."/>
      <w:lvlJc w:val="left"/>
      <w:pPr>
        <w:tabs>
          <w:tab w:val="num" w:pos="360"/>
        </w:tabs>
        <w:ind w:left="360" w:hanging="360"/>
      </w:pPr>
    </w:lvl>
  </w:abstractNum>
  <w:abstractNum w:abstractNumId="10">
    <w:nsid w:val="FFFFFF89"/>
    <w:multiLevelType w:val="singleLevel"/>
    <w:tmpl w:val="42983904"/>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intFractionalCharacterWidth/>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F2BAC"/>
    <w:rsid w:val="000E08C2"/>
    <w:rsid w:val="002F17EE"/>
    <w:rsid w:val="00454822"/>
    <w:rsid w:val="006B678A"/>
    <w:rsid w:val="00774798"/>
    <w:rsid w:val="009623F8"/>
    <w:rsid w:val="00972B3B"/>
    <w:rsid w:val="009F2BAC"/>
    <w:rsid w:val="00AE2A18"/>
    <w:rsid w:val="00F86061"/>
  </w:rsids>
  <m:mathPr>
    <m:mathFont m:val="Zapf Dingbat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line number" w:unhideWhenUsed="0"/>
    <w:lsdException w:name="page number"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972B3B"/>
    <w:pPr>
      <w:widowControl w:val="0"/>
      <w:autoSpaceDE w:val="0"/>
      <w:autoSpaceDN w:val="0"/>
      <w:adjustRightInd w:val="0"/>
    </w:pPr>
    <w:rPr>
      <w:rFonts w:ascii="Times" w:hAnsi="Times" w:cs="Times"/>
      <w:sz w:val="24"/>
      <w:szCs w:val="24"/>
    </w:rPr>
  </w:style>
  <w:style w:type="paragraph" w:styleId="Heading1">
    <w:name w:val="heading 1"/>
    <w:basedOn w:val="Normal"/>
    <w:next w:val="Normal"/>
    <w:link w:val="Heading1Char"/>
    <w:uiPriority w:val="99"/>
    <w:qFormat/>
    <w:rsid w:val="00972B3B"/>
    <w:pPr>
      <w:spacing w:before="240"/>
      <w:outlineLvl w:val="0"/>
    </w:pPr>
    <w:rPr>
      <w:rFonts w:ascii="Helvetica" w:hAnsi="Helvetica" w:cs="Helvetica"/>
      <w:b/>
      <w:bCs/>
      <w:u w:val="single"/>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PostScript">
    <w:name w:val="PostScript"/>
    <w:basedOn w:val="Normal"/>
    <w:next w:val="Normal"/>
    <w:rsid w:val="00972B3B"/>
    <w:rPr>
      <w:rFonts w:ascii="Courier New" w:hAnsi="Courier New" w:cs="Courier New"/>
      <w:b/>
      <w:bCs/>
      <w:vanish/>
      <w:color w:val="00FF00"/>
      <w:sz w:val="20"/>
      <w:szCs w:val="20"/>
    </w:rPr>
  </w:style>
  <w:style w:type="paragraph" w:styleId="Index1">
    <w:name w:val="index 1"/>
    <w:basedOn w:val="Normal"/>
    <w:next w:val="Normal"/>
    <w:uiPriority w:val="99"/>
    <w:rsid w:val="00972B3B"/>
    <w:pPr>
      <w:tabs>
        <w:tab w:val="left" w:leader="dot" w:pos="4500"/>
        <w:tab w:val="right" w:leader="dot" w:pos="7560"/>
      </w:tabs>
      <w:ind w:left="1080"/>
      <w:jc w:val="both"/>
    </w:pPr>
    <w:rPr>
      <w:sz w:val="20"/>
      <w:szCs w:val="20"/>
    </w:rPr>
  </w:style>
  <w:style w:type="character" w:styleId="LineNumber">
    <w:name w:val="line number"/>
    <w:basedOn w:val="DefaultParagraphFont"/>
    <w:uiPriority w:val="99"/>
    <w:rsid w:val="00972B3B"/>
    <w:rPr>
      <w:rFonts w:ascii="Times" w:hAnsi="Times" w:cs="Times"/>
    </w:rPr>
  </w:style>
  <w:style w:type="character" w:styleId="PageNumber">
    <w:name w:val="page number"/>
    <w:basedOn w:val="DefaultParagraphFont"/>
    <w:uiPriority w:val="99"/>
    <w:rsid w:val="00972B3B"/>
    <w:rPr>
      <w:rFonts w:ascii="Times" w:hAnsi="Times" w:cs="Times"/>
    </w:rPr>
  </w:style>
  <w:style w:type="paragraph" w:styleId="Footer">
    <w:name w:val="footer"/>
    <w:basedOn w:val="Single"/>
    <w:link w:val="FooterChar"/>
    <w:uiPriority w:val="99"/>
    <w:rsid w:val="00972B3B"/>
    <w:pPr>
      <w:tabs>
        <w:tab w:val="center" w:pos="4320"/>
        <w:tab w:val="right" w:pos="8640"/>
      </w:tabs>
    </w:pPr>
  </w:style>
  <w:style w:type="character" w:customStyle="1" w:styleId="FooterChar">
    <w:name w:val="Footer Char"/>
    <w:basedOn w:val="DefaultParagraphFont"/>
    <w:link w:val="Footer"/>
    <w:uiPriority w:val="99"/>
    <w:semiHidden/>
    <w:rsid w:val="00972B3B"/>
    <w:rPr>
      <w:rFonts w:asciiTheme="minorHAnsi" w:eastAsiaTheme="minorEastAsia" w:hAnsiTheme="minorHAnsi" w:cstheme="minorBidi"/>
      <w:sz w:val="24"/>
      <w:szCs w:val="24"/>
    </w:rPr>
  </w:style>
  <w:style w:type="paragraph" w:styleId="Header">
    <w:name w:val="header"/>
    <w:basedOn w:val="Single"/>
    <w:link w:val="HeaderChar"/>
    <w:uiPriority w:val="99"/>
    <w:rsid w:val="00972B3B"/>
    <w:pPr>
      <w:tabs>
        <w:tab w:val="center" w:pos="4320"/>
        <w:tab w:val="right" w:pos="8640"/>
      </w:tabs>
    </w:pPr>
  </w:style>
  <w:style w:type="character" w:customStyle="1" w:styleId="HeaderChar">
    <w:name w:val="Header Char"/>
    <w:basedOn w:val="DefaultParagraphFont"/>
    <w:link w:val="Header"/>
    <w:uiPriority w:val="99"/>
    <w:semiHidden/>
    <w:rsid w:val="00972B3B"/>
    <w:rPr>
      <w:rFonts w:asciiTheme="minorHAnsi" w:eastAsiaTheme="minorEastAsia" w:hAnsiTheme="minorHAnsi" w:cstheme="minorBidi"/>
      <w:sz w:val="24"/>
      <w:szCs w:val="24"/>
    </w:rPr>
  </w:style>
  <w:style w:type="character" w:styleId="FootnoteReference">
    <w:name w:val="footnote reference"/>
    <w:basedOn w:val="DefaultParagraphFont"/>
    <w:uiPriority w:val="99"/>
    <w:rsid w:val="00972B3B"/>
    <w:rPr>
      <w:rFonts w:ascii="Times New Roman" w:hAnsi="Times New Roman"/>
      <w:position w:val="6"/>
      <w:sz w:val="18"/>
      <w:szCs w:val="18"/>
    </w:rPr>
  </w:style>
  <w:style w:type="paragraph" w:styleId="FootnoteText">
    <w:name w:val="footnote text"/>
    <w:basedOn w:val="Single"/>
    <w:link w:val="FootnoteTextChar"/>
    <w:uiPriority w:val="99"/>
    <w:rsid w:val="00972B3B"/>
    <w:rPr>
      <w:sz w:val="20"/>
      <w:szCs w:val="20"/>
    </w:rPr>
  </w:style>
  <w:style w:type="character" w:customStyle="1" w:styleId="FootnoteTextChar">
    <w:name w:val="Footnote Text Char"/>
    <w:basedOn w:val="DefaultParagraphFont"/>
    <w:link w:val="FootnoteText"/>
    <w:uiPriority w:val="99"/>
    <w:semiHidden/>
    <w:rsid w:val="00972B3B"/>
    <w:rPr>
      <w:rFonts w:asciiTheme="minorHAnsi" w:eastAsiaTheme="minorEastAsia" w:hAnsiTheme="minorHAnsi" w:cstheme="minorBidi"/>
      <w:sz w:val="24"/>
      <w:szCs w:val="24"/>
    </w:rPr>
  </w:style>
  <w:style w:type="character" w:customStyle="1" w:styleId="Heading1Char">
    <w:name w:val="Heading 1 Char"/>
    <w:basedOn w:val="DefaultParagraphFont"/>
    <w:link w:val="Heading1"/>
    <w:uiPriority w:val="9"/>
    <w:rsid w:val="00972B3B"/>
    <w:rPr>
      <w:rFonts w:asciiTheme="majorHAnsi" w:eastAsiaTheme="majorEastAsia" w:hAnsiTheme="majorHAnsi" w:cstheme="majorBidi"/>
      <w:b/>
      <w:bCs/>
      <w:kern w:val="32"/>
      <w:sz w:val="32"/>
      <w:szCs w:val="32"/>
    </w:rPr>
  </w:style>
  <w:style w:type="paragraph" w:customStyle="1" w:styleId="bh">
    <w:name w:val="bh"/>
    <w:basedOn w:val="Default"/>
    <w:uiPriority w:val="99"/>
    <w:rsid w:val="00972B3B"/>
    <w:pPr>
      <w:keepNext/>
      <w:spacing w:after="80"/>
      <w:jc w:val="left"/>
    </w:pPr>
    <w:rPr>
      <w:b/>
      <w:bCs/>
    </w:rPr>
  </w:style>
  <w:style w:type="paragraph" w:customStyle="1" w:styleId="pi">
    <w:name w:val="pi"/>
    <w:basedOn w:val="Single"/>
    <w:uiPriority w:val="99"/>
    <w:rsid w:val="00972B3B"/>
    <w:pPr>
      <w:jc w:val="center"/>
    </w:pPr>
  </w:style>
  <w:style w:type="paragraph" w:customStyle="1" w:styleId="Default">
    <w:name w:val="(Default)"/>
    <w:uiPriority w:val="99"/>
    <w:rsid w:val="00972B3B"/>
    <w:pPr>
      <w:widowControl w:val="0"/>
      <w:autoSpaceDE w:val="0"/>
      <w:autoSpaceDN w:val="0"/>
      <w:adjustRightInd w:val="0"/>
      <w:jc w:val="both"/>
    </w:pPr>
    <w:rPr>
      <w:sz w:val="24"/>
      <w:szCs w:val="24"/>
    </w:rPr>
  </w:style>
  <w:style w:type="paragraph" w:customStyle="1" w:styleId="Hidden">
    <w:name w:val="(Hidden)"/>
    <w:basedOn w:val="Single"/>
    <w:uiPriority w:val="99"/>
    <w:rsid w:val="00972B3B"/>
    <w:pPr>
      <w:jc w:val="left"/>
    </w:pPr>
    <w:rPr>
      <w:vanish/>
    </w:rPr>
  </w:style>
  <w:style w:type="paragraph" w:customStyle="1" w:styleId="ol">
    <w:name w:val="ol"/>
    <w:basedOn w:val="Paragraph"/>
    <w:uiPriority w:val="99"/>
    <w:rsid w:val="00972B3B"/>
    <w:pPr>
      <w:spacing w:after="80"/>
      <w:ind w:left="360" w:hanging="360"/>
    </w:pPr>
  </w:style>
  <w:style w:type="paragraph" w:customStyle="1" w:styleId="cc">
    <w:name w:val="cc"/>
    <w:basedOn w:val="Single"/>
    <w:uiPriority w:val="99"/>
    <w:rsid w:val="00972B3B"/>
    <w:pPr>
      <w:keepNext/>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left="720"/>
      <w:jc w:val="left"/>
    </w:pPr>
    <w:rPr>
      <w:rFonts w:ascii="Courier New" w:hAnsi="Courier New" w:cs="Courier New"/>
      <w:b/>
      <w:bCs/>
      <w:sz w:val="20"/>
      <w:szCs w:val="20"/>
    </w:rPr>
  </w:style>
  <w:style w:type="paragraph" w:customStyle="1" w:styleId="ex">
    <w:name w:val="ex"/>
    <w:basedOn w:val="Paragraph"/>
    <w:uiPriority w:val="99"/>
    <w:rsid w:val="00972B3B"/>
    <w:pPr>
      <w:ind w:left="440" w:hanging="440"/>
    </w:pPr>
  </w:style>
  <w:style w:type="paragraph" w:customStyle="1" w:styleId="Double">
    <w:name w:val="(Double)"/>
    <w:basedOn w:val="Default"/>
    <w:uiPriority w:val="99"/>
    <w:rsid w:val="00972B3B"/>
    <w:pPr>
      <w:spacing w:line="480" w:lineRule="atLeast"/>
    </w:pPr>
  </w:style>
  <w:style w:type="paragraph" w:customStyle="1" w:styleId="Single">
    <w:name w:val="(Single)"/>
    <w:basedOn w:val="Double"/>
    <w:uiPriority w:val="99"/>
    <w:rsid w:val="00972B3B"/>
    <w:pPr>
      <w:spacing w:line="240" w:lineRule="auto"/>
    </w:pPr>
  </w:style>
  <w:style w:type="paragraph" w:customStyle="1" w:styleId="bu">
    <w:name w:val="bu"/>
    <w:basedOn w:val="Paragraph"/>
    <w:uiPriority w:val="99"/>
    <w:rsid w:val="00972B3B"/>
    <w:pPr>
      <w:spacing w:after="80"/>
      <w:ind w:left="260" w:hanging="260"/>
    </w:pPr>
  </w:style>
  <w:style w:type="paragraph" w:customStyle="1" w:styleId="Unfinished">
    <w:name w:val="(Unfinished)"/>
    <w:basedOn w:val="Single"/>
    <w:uiPriority w:val="99"/>
    <w:rsid w:val="00972B3B"/>
    <w:pPr>
      <w:pBdr>
        <w:right w:val="single" w:sz="6" w:space="10" w:color="auto"/>
      </w:pBdr>
    </w:pPr>
  </w:style>
  <w:style w:type="paragraph" w:customStyle="1" w:styleId="ep">
    <w:name w:val="ep"/>
    <w:basedOn w:val="Single"/>
    <w:uiPriority w:val="99"/>
    <w:rsid w:val="00972B3B"/>
    <w:pPr>
      <w:keepNext/>
      <w:keepLines/>
      <w:spacing w:before="80"/>
      <w:ind w:left="1440" w:right="1440"/>
    </w:pPr>
    <w:rPr>
      <w:i/>
      <w:iCs/>
    </w:rPr>
  </w:style>
  <w:style w:type="paragraph" w:customStyle="1" w:styleId="t1">
    <w:name w:val="t1"/>
    <w:basedOn w:val="Single"/>
    <w:uiPriority w:val="99"/>
    <w:rsid w:val="00972B3B"/>
    <w:pPr>
      <w:spacing w:before="300" w:after="60"/>
      <w:jc w:val="center"/>
    </w:pPr>
    <w:rPr>
      <w:sz w:val="36"/>
      <w:szCs w:val="36"/>
    </w:rPr>
  </w:style>
  <w:style w:type="paragraph" w:customStyle="1" w:styleId="t2">
    <w:name w:val="t2"/>
    <w:basedOn w:val="Single"/>
    <w:uiPriority w:val="99"/>
    <w:rsid w:val="00972B3B"/>
    <w:pPr>
      <w:spacing w:after="240"/>
      <w:jc w:val="center"/>
    </w:pPr>
    <w:rPr>
      <w:sz w:val="36"/>
      <w:szCs w:val="36"/>
    </w:rPr>
  </w:style>
  <w:style w:type="paragraph" w:customStyle="1" w:styleId="ci">
    <w:name w:val="ci"/>
    <w:basedOn w:val="Single"/>
    <w:uiPriority w:val="99"/>
    <w:rsid w:val="00972B3B"/>
    <w:pPr>
      <w:keepLines/>
      <w:spacing w:before="60"/>
      <w:jc w:val="right"/>
    </w:pPr>
  </w:style>
  <w:style w:type="paragraph" w:customStyle="1" w:styleId="qu">
    <w:name w:val="qu"/>
    <w:basedOn w:val="Single"/>
    <w:uiPriority w:val="99"/>
    <w:rsid w:val="00972B3B"/>
    <w:pPr>
      <w:ind w:left="1080" w:right="1080"/>
    </w:pPr>
    <w:rPr>
      <w:sz w:val="20"/>
      <w:szCs w:val="20"/>
    </w:rPr>
  </w:style>
  <w:style w:type="paragraph" w:customStyle="1" w:styleId="s1">
    <w:name w:val="s1"/>
    <w:basedOn w:val="Default"/>
    <w:uiPriority w:val="99"/>
    <w:rsid w:val="00972B3B"/>
    <w:pPr>
      <w:keepNext/>
      <w:spacing w:after="80"/>
      <w:jc w:val="left"/>
    </w:pPr>
    <w:rPr>
      <w:b/>
      <w:bCs/>
      <w:sz w:val="28"/>
      <w:szCs w:val="28"/>
    </w:rPr>
  </w:style>
  <w:style w:type="paragraph" w:customStyle="1" w:styleId="xpi">
    <w:name w:val="xpi"/>
    <w:basedOn w:val="pi"/>
    <w:uiPriority w:val="99"/>
    <w:rsid w:val="00972B3B"/>
    <w:pPr>
      <w:ind w:left="440"/>
    </w:pPr>
  </w:style>
  <w:style w:type="paragraph" w:customStyle="1" w:styleId="xc">
    <w:name w:val="xc"/>
    <w:basedOn w:val="cc"/>
    <w:uiPriority w:val="99"/>
    <w:rsid w:val="00972B3B"/>
    <w:pPr>
      <w:ind w:left="1160"/>
    </w:pPr>
  </w:style>
  <w:style w:type="paragraph" w:customStyle="1" w:styleId="ip">
    <w:name w:val="ip"/>
    <w:basedOn w:val="Paragraph"/>
    <w:uiPriority w:val="99"/>
    <w:rsid w:val="00972B3B"/>
    <w:pPr>
      <w:ind w:firstLine="260"/>
    </w:pPr>
  </w:style>
  <w:style w:type="paragraph" w:customStyle="1" w:styleId="bs">
    <w:name w:val="bs"/>
    <w:basedOn w:val="Separator"/>
    <w:uiPriority w:val="99"/>
    <w:rsid w:val="00972B3B"/>
    <w:rPr>
      <w:sz w:val="18"/>
      <w:szCs w:val="18"/>
    </w:rPr>
  </w:style>
  <w:style w:type="paragraph" w:customStyle="1" w:styleId="up">
    <w:name w:val="up"/>
    <w:basedOn w:val="Paragraph"/>
    <w:uiPriority w:val="99"/>
    <w:rsid w:val="00972B3B"/>
  </w:style>
  <w:style w:type="paragraph" w:customStyle="1" w:styleId="cp">
    <w:name w:val="cp"/>
    <w:basedOn w:val="Paragraph"/>
    <w:uiPriority w:val="99"/>
    <w:rsid w:val="00972B3B"/>
  </w:style>
  <w:style w:type="paragraph" w:customStyle="1" w:styleId="Paragraph">
    <w:name w:val="(Paragraph)"/>
    <w:basedOn w:val="Default"/>
    <w:uiPriority w:val="99"/>
    <w:rsid w:val="00972B3B"/>
  </w:style>
  <w:style w:type="paragraph" w:customStyle="1" w:styleId="ss">
    <w:name w:val="ss"/>
    <w:basedOn w:val="Separator"/>
    <w:uiPriority w:val="99"/>
    <w:rsid w:val="00972B3B"/>
  </w:style>
  <w:style w:type="paragraph" w:customStyle="1" w:styleId="Separator">
    <w:name w:val="(Separator)"/>
    <w:basedOn w:val="Default"/>
    <w:uiPriority w:val="99"/>
    <w:rsid w:val="00972B3B"/>
    <w:rPr>
      <w:color w:val="FFFF00"/>
    </w:rPr>
  </w:style>
  <w:style w:type="paragraph" w:customStyle="1" w:styleId="ps">
    <w:name w:val="ps"/>
    <w:basedOn w:val="Separator"/>
    <w:uiPriority w:val="99"/>
    <w:rsid w:val="00972B3B"/>
    <w:rPr>
      <w:sz w:val="20"/>
      <w:szCs w:val="20"/>
    </w:rPr>
  </w:style>
  <w:style w:type="paragraph" w:customStyle="1" w:styleId="es">
    <w:name w:val="es"/>
    <w:basedOn w:val="Separator"/>
    <w:uiPriority w:val="99"/>
    <w:rsid w:val="00972B3B"/>
    <w:rPr>
      <w:sz w:val="18"/>
      <w:szCs w:val="18"/>
    </w:rPr>
  </w:style>
  <w:style w:type="paragraph" w:customStyle="1" w:styleId="bt">
    <w:name w:val="bt"/>
    <w:basedOn w:val="Separator"/>
    <w:uiPriority w:val="99"/>
    <w:rsid w:val="00972B3B"/>
    <w:rPr>
      <w:sz w:val="18"/>
      <w:szCs w:val="18"/>
    </w:rPr>
  </w:style>
  <w:style w:type="paragraph" w:customStyle="1" w:styleId="et">
    <w:name w:val="et"/>
    <w:basedOn w:val="Separator"/>
    <w:uiPriority w:val="99"/>
    <w:rsid w:val="00972B3B"/>
    <w:rPr>
      <w:sz w:val="18"/>
      <w:szCs w:val="18"/>
    </w:rPr>
  </w:style>
  <w:style w:type="paragraph" w:customStyle="1" w:styleId="xs">
    <w:name w:val="xs"/>
    <w:basedOn w:val="Separator"/>
    <w:uiPriority w:val="99"/>
    <w:rsid w:val="00972B3B"/>
  </w:style>
  <w:style w:type="paragraph" w:customStyle="1" w:styleId="xps">
    <w:name w:val="xps"/>
    <w:basedOn w:val="ps"/>
    <w:uiPriority w:val="99"/>
    <w:rsid w:val="00972B3B"/>
    <w:rPr>
      <w:sz w:val="14"/>
      <w:szCs w:val="14"/>
    </w:rPr>
  </w:style>
  <w:style w:type="paragraph" w:customStyle="1" w:styleId="xcp">
    <w:name w:val="xcp"/>
    <w:basedOn w:val="cp"/>
    <w:uiPriority w:val="99"/>
    <w:rsid w:val="00972B3B"/>
    <w:pPr>
      <w:ind w:left="440"/>
    </w:pPr>
  </w:style>
  <w:style w:type="paragraph" w:customStyle="1" w:styleId="xip">
    <w:name w:val="xip"/>
    <w:basedOn w:val="ip"/>
    <w:uiPriority w:val="99"/>
    <w:rsid w:val="00972B3B"/>
    <w:pPr>
      <w:ind w:left="440" w:firstLine="280"/>
    </w:pPr>
  </w:style>
  <w:style w:type="paragraph" w:customStyle="1" w:styleId="ca">
    <w:name w:val="ca"/>
    <w:basedOn w:val="Single"/>
    <w:uiPriority w:val="99"/>
    <w:rsid w:val="00972B3B"/>
    <w:pPr>
      <w:keepNext/>
      <w:spacing w:after="60"/>
    </w:pPr>
    <w:rPr>
      <w:rFonts w:ascii="Helvetica" w:hAnsi="Helvetica" w:cs="Helvetica"/>
      <w:b/>
      <w:bCs/>
      <w:sz w:val="20"/>
      <w:szCs w:val="20"/>
    </w:rPr>
  </w:style>
  <w:style w:type="paragraph" w:customStyle="1" w:styleId="HTML">
    <w:name w:val="(HTML)"/>
    <w:basedOn w:val="Hidden"/>
    <w:uiPriority w:val="99"/>
    <w:rsid w:val="00972B3B"/>
    <w:rPr>
      <w:rFonts w:ascii="Courier New" w:hAnsi="Courier New" w:cs="Courier New"/>
      <w:b/>
      <w:bCs/>
      <w:color w:val="00FFFF"/>
      <w:sz w:val="20"/>
      <w:szCs w:val="20"/>
    </w:rPr>
  </w:style>
  <w:style w:type="paragraph" w:customStyle="1" w:styleId="re">
    <w:name w:val="re"/>
    <w:basedOn w:val="Paragraph"/>
    <w:uiPriority w:val="99"/>
    <w:rsid w:val="00972B3B"/>
    <w:pPr>
      <w:keepLines/>
      <w:ind w:left="260" w:hanging="260"/>
    </w:pPr>
    <w:rPr>
      <w:sz w:val="20"/>
      <w:szCs w:val="20"/>
    </w:rPr>
  </w:style>
  <w:style w:type="paragraph" w:customStyle="1" w:styleId="ct">
    <w:name w:val="ct"/>
    <w:basedOn w:val="cc"/>
    <w:uiPriority w:val="99"/>
    <w:rsid w:val="00972B3B"/>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left" w:pos="440"/>
        <w:tab w:val="left" w:pos="800"/>
        <w:tab w:val="left" w:pos="1160"/>
        <w:tab w:val="left" w:pos="1520"/>
        <w:tab w:val="left" w:pos="1880"/>
        <w:tab w:val="left" w:pos="2240"/>
        <w:tab w:val="left" w:pos="2600"/>
        <w:tab w:val="left" w:pos="2960"/>
        <w:tab w:val="left" w:pos="3320"/>
        <w:tab w:val="left" w:pos="3680"/>
        <w:tab w:val="left" w:pos="4040"/>
        <w:tab w:val="left" w:pos="4400"/>
        <w:tab w:val="left" w:pos="4760"/>
        <w:tab w:val="left" w:pos="5120"/>
        <w:tab w:val="left" w:pos="5480"/>
        <w:tab w:val="left" w:pos="5840"/>
        <w:tab w:val="left" w:pos="6200"/>
        <w:tab w:val="left" w:pos="6560"/>
        <w:tab w:val="left" w:pos="6920"/>
        <w:tab w:val="left" w:pos="7280"/>
        <w:tab w:val="left" w:pos="7640"/>
        <w:tab w:val="left" w:pos="8000"/>
      </w:tabs>
      <w:ind w:left="0" w:firstLine="80"/>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file://localhost/Users/eroberts/Courses/2011-12/CS106A-Spring/Solutions/ParameterProblemSet/pictures/5c-valentine-java.png" TargetMode="Externa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file://localhost/Users/eroberts/Courses/2011-12/CS106A-Spring/Solutions/ParameterProblemSet/pictures/5a-mystery-java.png" TargetMode="External"/><Relationship Id="rId9" Type="http://schemas.openxmlformats.org/officeDocument/2006/relationships/image" Target="media/image2.png"/><Relationship Id="rId10" Type="http://schemas.openxmlformats.org/officeDocument/2006/relationships/image" Target="file://localhost/Users/eroberts/Courses/2011-12/CS106A-Spring/Solutions/ParameterProblemSet/pictures/5b-hogwarts-java.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489</Words>
  <Characters>2791</Characters>
  <Application>Microsoft Macintosh Word</Application>
  <DocSecurity>0</DocSecurity>
  <Lines>23</Lines>
  <Paragraphs>5</Paragraphs>
  <ScaleCrop>false</ScaleCrop>
  <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H13 Section #2</dc:title>
  <dc:subject/>
  <dc:creator>Tresidder LaIR</dc:creator>
  <cp:keywords/>
  <cp:lastModifiedBy>Eric Roberts</cp:lastModifiedBy>
  <cp:revision>7</cp:revision>
  <dcterms:created xsi:type="dcterms:W3CDTF">2012-03-14T21:15:00Z</dcterms:created>
  <dcterms:modified xsi:type="dcterms:W3CDTF">2012-04-18T01:33:00Z</dcterms:modified>
</cp:coreProperties>
</file>