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919" w:val="left" w:leader="none"/>
          <w:tab w:pos="9888" w:val="left" w:leader="none"/>
        </w:tabs>
        <w:spacing w:before="91"/>
        <w:ind w:left="111"/>
        <w:rPr>
          <w:sz w:val="35"/>
          <w:u w:val="none"/>
        </w:rPr>
      </w:pPr>
      <w:r>
        <w:rPr/>
        <w:pict>
          <v:shapetype id="_x0000_t202" o:spt="202" coordsize="21600,21600" path="m,l,21600r21600,l21600,xe">
            <v:stroke joinstyle="miter"/>
            <v:path gradientshapeok="t" o:connecttype="rect"/>
          </v:shapetype>
          <v:shape style="position:absolute;margin-left:409.021912pt;margin-top:5.004678pt;width:10.050pt;height:21.45pt;mso-position-horizontal-relative:page;mso-position-vertical-relative:paragraph;z-index:-251874304" type="#_x0000_t202" filled="false" stroked="false">
            <v:textbox inset="0,0,0,0">
              <w:txbxContent>
                <w:p>
                  <w:pPr>
                    <w:spacing w:line="428" w:lineRule="exact" w:before="0"/>
                    <w:ind w:left="0" w:right="0" w:firstLine="0"/>
                    <w:jc w:val="left"/>
                    <w:rPr>
                      <w:b/>
                      <w:sz w:val="36"/>
                    </w:rPr>
                  </w:pPr>
                  <w:r>
                    <w:rPr>
                      <w:b/>
                      <w:sz w:val="36"/>
                    </w:rPr>
                    <w:t>2</w:t>
                  </w:r>
                </w:p>
              </w:txbxContent>
            </v:textbox>
            <w10:wrap type="none"/>
          </v:shape>
        </w:pict>
      </w:r>
      <w:r>
        <w:rPr/>
        <w:pict>
          <v:rect style="position:absolute;margin-left:406.119873pt;margin-top:4.426281pt;width:15.80898pt;height:19.124570pt;mso-position-horizontal-relative:page;mso-position-vertical-relative:paragraph;z-index:-251873280" filled="true" fillcolor="#ffffff" stroked="false">
            <v:fill type="solid"/>
            <w10:wrap type="none"/>
          </v:rect>
        </w:pict>
      </w:r>
      <w:r>
        <w:rPr>
          <w:position w:val="1"/>
          <w:u w:val="single"/>
        </w:rPr>
        <w:t> </w:t>
        <w:tab/>
        <w:t>CS110 Practice Midterm</w:t>
      </w:r>
      <w:r>
        <w:rPr>
          <w:spacing w:val="-37"/>
          <w:position w:val="1"/>
          <w:u w:val="single"/>
        </w:rPr>
        <w:t> </w:t>
      </w:r>
      <w:r>
        <w:rPr>
          <w:sz w:val="35"/>
          <w:u w:val="single"/>
        </w:rPr>
        <w:t>1</w:t>
        <w:tab/>
      </w:r>
    </w:p>
    <w:p>
      <w:pPr>
        <w:pStyle w:val="BodyText"/>
        <w:spacing w:before="6"/>
        <w:rPr>
          <w:b/>
          <w:sz w:val="25"/>
        </w:rPr>
      </w:pPr>
    </w:p>
    <w:p>
      <w:pPr>
        <w:pStyle w:val="Heading2"/>
        <w:spacing w:before="94"/>
      </w:pPr>
      <w:r>
        <w:rPr/>
        <w:t>Problem 1: File Systems Redux</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only be given to clear, correct, complete, relevant responses. Just because everything you write is technically true doesn’t mean you get all the points.</w:t>
      </w:r>
    </w:p>
    <w:p>
      <w:pPr>
        <w:pStyle w:val="BodyText"/>
        <w:spacing w:before="1"/>
        <w:rPr>
          <w:sz w:val="25"/>
        </w:rPr>
      </w:pPr>
    </w:p>
    <w:p>
      <w:pPr>
        <w:pStyle w:val="ListParagraph"/>
        <w:numPr>
          <w:ilvl w:val="0"/>
          <w:numId w:val="1"/>
        </w:numPr>
        <w:tabs>
          <w:tab w:pos="500" w:val="left" w:leader="none"/>
        </w:tabs>
        <w:spacing w:line="244" w:lineRule="auto" w:before="0" w:after="0"/>
        <w:ind w:left="500" w:right="103" w:hanging="360"/>
        <w:jc w:val="left"/>
        <w:rPr>
          <w:sz w:val="24"/>
        </w:rPr>
      </w:pPr>
      <w:r>
        <w:rPr>
          <w:sz w:val="24"/>
        </w:rPr>
        <w:t>The block layer of a file system needs to keep track of which blocks are allocated and which ones aren’t. One scheme sets aside a portion of the underlying device to store a bitmap, where a single bit notes that some block is free if it’s 0, or allocated if it’s 1. The 0</w:t>
      </w:r>
      <w:r>
        <w:rPr>
          <w:position w:val="10"/>
          <w:sz w:val="14"/>
        </w:rPr>
        <w:t>th </w:t>
      </w:r>
      <w:r>
        <w:rPr>
          <w:sz w:val="24"/>
        </w:rPr>
        <w:t>bit </w:t>
      </w:r>
      <w:r>
        <w:rPr>
          <w:spacing w:val="-3"/>
          <w:sz w:val="24"/>
        </w:rPr>
        <w:t>tracks </w:t>
      </w:r>
      <w:r>
        <w:rPr>
          <w:sz w:val="24"/>
        </w:rPr>
        <w:t>the allocation status of the 0</w:t>
      </w:r>
      <w:r>
        <w:rPr>
          <w:position w:val="10"/>
          <w:sz w:val="14"/>
        </w:rPr>
        <w:t>th </w:t>
      </w:r>
      <w:r>
        <w:rPr>
          <w:sz w:val="24"/>
        </w:rPr>
        <w:t>block beyond the bitmap, the 1</w:t>
      </w:r>
      <w:r>
        <w:rPr>
          <w:position w:val="10"/>
          <w:sz w:val="14"/>
        </w:rPr>
        <w:t>th </w:t>
      </w:r>
      <w:r>
        <w:rPr>
          <w:sz w:val="24"/>
        </w:rPr>
        <w:t>bit tracks the allocation status of the 1</w:t>
      </w:r>
      <w:r>
        <w:rPr>
          <w:position w:val="10"/>
          <w:sz w:val="14"/>
        </w:rPr>
        <w:t>th </w:t>
      </w:r>
      <w:r>
        <w:rPr>
          <w:sz w:val="24"/>
        </w:rPr>
        <w:t>block, and so forth. Another scheme might thread all of the unallocated blocks </w:t>
      </w:r>
      <w:r>
        <w:rPr>
          <w:spacing w:val="-4"/>
          <w:sz w:val="24"/>
        </w:rPr>
        <w:t>into </w:t>
      </w:r>
      <w:r>
        <w:rPr>
          <w:sz w:val="24"/>
        </w:rPr>
        <w:t>a linked list (called a free list), where the first four bytes (i.e. the improvised next pointer) of each unallocated block store the block number of the next unallocated block in the free list, and so forth. The super block could store the block number of the first unallocated block in this list, and the last unallocated block could store 0 in its next pointer to signal the end of the free list.</w:t>
      </w:r>
    </w:p>
    <w:p>
      <w:pPr>
        <w:pStyle w:val="BodyText"/>
        <w:spacing w:before="11"/>
        <w:rPr>
          <w:sz w:val="25"/>
        </w:rPr>
      </w:pPr>
    </w:p>
    <w:p>
      <w:pPr>
        <w:pStyle w:val="BodyText"/>
        <w:ind w:left="500"/>
      </w:pPr>
      <w:r>
        <w:rPr/>
        <w:t>Briefly present one advantage of each approach.</w:t>
      </w:r>
    </w:p>
    <w:p>
      <w:pPr>
        <w:pStyle w:val="BodyText"/>
        <w:rPr>
          <w:sz w:val="25"/>
        </w:rPr>
      </w:pPr>
    </w:p>
    <w:p>
      <w:pPr>
        <w:pStyle w:val="ListParagraph"/>
        <w:numPr>
          <w:ilvl w:val="0"/>
          <w:numId w:val="1"/>
        </w:numPr>
        <w:tabs>
          <w:tab w:pos="500" w:val="left" w:leader="none"/>
        </w:tabs>
        <w:spacing w:line="247" w:lineRule="auto" w:before="1" w:after="0"/>
        <w:ind w:left="500" w:right="206" w:hanging="360"/>
        <w:jc w:val="left"/>
        <w:rPr>
          <w:sz w:val="24"/>
        </w:rPr>
      </w:pPr>
      <w:r>
        <w:rPr>
          <w:sz w:val="24"/>
        </w:rPr>
        <w:t>If block sizes are 1024 (or 2</w:t>
      </w:r>
      <w:r>
        <w:rPr>
          <w:position w:val="10"/>
          <w:sz w:val="14"/>
        </w:rPr>
        <w:t>10</w:t>
      </w:r>
      <w:r>
        <w:rPr>
          <w:sz w:val="24"/>
        </w:rPr>
        <w:t>) bytes and inodes are 32 (or 2</w:t>
      </w:r>
      <w:r>
        <w:rPr>
          <w:position w:val="10"/>
          <w:sz w:val="14"/>
        </w:rPr>
        <w:t>5</w:t>
      </w:r>
      <w:r>
        <w:rPr>
          <w:sz w:val="24"/>
        </w:rPr>
        <w:t>) bytes, what percentage of the storage device should be allocated for the inode table if we never want to run out of </w:t>
      </w:r>
      <w:r>
        <w:rPr>
          <w:spacing w:val="-4"/>
          <w:sz w:val="24"/>
        </w:rPr>
        <w:t>inodes? </w:t>
      </w:r>
      <w:r>
        <w:rPr>
          <w:sz w:val="24"/>
        </w:rPr>
        <w:t>Your answer can be approximate, and the 50-words-or-less defense of your answer should include the necessary math. Assume that all files require at least one block of payload, and assume a minimum storage device size of 1 terabyte (or 2</w:t>
      </w:r>
      <w:r>
        <w:rPr>
          <w:position w:val="10"/>
          <w:sz w:val="14"/>
        </w:rPr>
        <w:t>40</w:t>
      </w:r>
      <w:r>
        <w:rPr>
          <w:spacing w:val="26"/>
          <w:position w:val="10"/>
          <w:sz w:val="14"/>
        </w:rPr>
        <w:t> </w:t>
      </w:r>
      <w:r>
        <w:rPr>
          <w:sz w:val="24"/>
        </w:rPr>
        <w:t>bytes).</w:t>
      </w:r>
    </w:p>
    <w:p>
      <w:pPr>
        <w:spacing w:after="0" w:line="247" w:lineRule="auto"/>
        <w:jc w:val="left"/>
        <w:rPr>
          <w:sz w:val="24"/>
        </w:rPr>
        <w:sectPr>
          <w:type w:val="continuous"/>
          <w:pgSz w:w="12240" w:h="15840"/>
          <w:pgMar w:top="1500" w:bottom="280" w:left="1300" w:right="720"/>
        </w:sectPr>
      </w:pPr>
    </w:p>
    <w:p>
      <w:pPr>
        <w:pStyle w:val="ListParagraph"/>
        <w:numPr>
          <w:ilvl w:val="0"/>
          <w:numId w:val="1"/>
        </w:numPr>
        <w:tabs>
          <w:tab w:pos="500" w:val="left" w:leader="none"/>
        </w:tabs>
        <w:spacing w:line="247" w:lineRule="auto" w:before="94" w:after="0"/>
        <w:ind w:left="500" w:right="398" w:hanging="360"/>
        <w:jc w:val="left"/>
        <w:rPr>
          <w:sz w:val="24"/>
        </w:rPr>
      </w:pPr>
      <w:r>
        <w:rPr>
          <w:sz w:val="24"/>
        </w:rPr>
        <w:t>A soft symbolic link is an alias for another pathname (e.g. </w:t>
      </w:r>
      <w:r>
        <w:rPr>
          <w:rFonts w:ascii="Courier"/>
          <w:b/>
          <w:sz w:val="24"/>
        </w:rPr>
        <w:t>cs110</w:t>
      </w:r>
      <w:r>
        <w:rPr>
          <w:rFonts w:ascii="Courier"/>
          <w:b/>
          <w:spacing w:val="-80"/>
          <w:sz w:val="24"/>
        </w:rPr>
        <w:t> </w:t>
      </w:r>
      <w:r>
        <w:rPr>
          <w:sz w:val="24"/>
        </w:rPr>
        <w:t>is a soft symbolic link in my home directory that aliases </w:t>
      </w:r>
      <w:r>
        <w:rPr>
          <w:rFonts w:ascii="Courier"/>
          <w:b/>
          <w:sz w:val="24"/>
        </w:rPr>
        <w:t>/usr/class/cs110</w:t>
      </w:r>
      <w:r>
        <w:rPr>
          <w:sz w:val="24"/>
        </w:rPr>
        <w:t>). Identify two of the layers contributing to your </w:t>
      </w:r>
      <w:r>
        <w:rPr>
          <w:rFonts w:ascii="Courier"/>
          <w:b/>
          <w:sz w:val="24"/>
        </w:rPr>
        <w:t>assign1</w:t>
      </w:r>
      <w:r>
        <w:rPr>
          <w:rFonts w:ascii="Courier"/>
          <w:b/>
          <w:spacing w:val="-80"/>
          <w:sz w:val="24"/>
        </w:rPr>
        <w:t> </w:t>
      </w:r>
      <w:r>
        <w:rPr>
          <w:sz w:val="24"/>
        </w:rPr>
        <w:t>file system you would need to change (and how you </w:t>
      </w:r>
      <w:r>
        <w:rPr>
          <w:spacing w:val="-3"/>
          <w:sz w:val="24"/>
        </w:rPr>
        <w:t>would </w:t>
      </w:r>
      <w:r>
        <w:rPr>
          <w:sz w:val="24"/>
        </w:rPr>
        <w:t>change them) to support this new file</w:t>
      </w:r>
      <w:r>
        <w:rPr>
          <w:spacing w:val="-1"/>
          <w:sz w:val="24"/>
        </w:rPr>
        <w:t> </w:t>
      </w:r>
      <w:r>
        <w:rPr>
          <w:sz w:val="24"/>
        </w:rPr>
        <w:t>type.</w:t>
      </w:r>
    </w:p>
    <w:p>
      <w:pPr>
        <w:pStyle w:val="BodyText"/>
        <w:spacing w:before="8"/>
      </w:pPr>
    </w:p>
    <w:p>
      <w:pPr>
        <w:pStyle w:val="ListParagraph"/>
        <w:numPr>
          <w:ilvl w:val="0"/>
          <w:numId w:val="1"/>
        </w:numPr>
        <w:tabs>
          <w:tab w:pos="500" w:val="left" w:leader="none"/>
        </w:tabs>
        <w:spacing w:line="247" w:lineRule="auto" w:before="0" w:after="0"/>
        <w:ind w:left="500" w:right="194" w:hanging="360"/>
        <w:jc w:val="left"/>
        <w:rPr>
          <w:sz w:val="24"/>
        </w:rPr>
      </w:pPr>
      <w:r>
        <w:rPr>
          <w:sz w:val="24"/>
        </w:rPr>
        <w:t>A variant of the </w:t>
      </w:r>
      <w:r>
        <w:rPr>
          <w:rFonts w:ascii="Courier" w:hAnsi="Courier"/>
          <w:b/>
          <w:sz w:val="24"/>
        </w:rPr>
        <w:t>open </w:t>
      </w:r>
      <w:r>
        <w:rPr>
          <w:sz w:val="24"/>
        </w:rPr>
        <w:t>system call—called </w:t>
      </w:r>
      <w:r>
        <w:rPr>
          <w:rFonts w:ascii="Courier" w:hAnsi="Courier"/>
          <w:b/>
          <w:sz w:val="24"/>
        </w:rPr>
        <w:t>openat</w:t>
      </w:r>
      <w:r>
        <w:rPr>
          <w:sz w:val="24"/>
        </w:rPr>
        <w:t>—is equivalent to </w:t>
      </w:r>
      <w:r>
        <w:rPr>
          <w:rFonts w:ascii="Courier" w:hAnsi="Courier"/>
          <w:b/>
          <w:sz w:val="24"/>
        </w:rPr>
        <w:t>open </w:t>
      </w:r>
      <w:r>
        <w:rPr>
          <w:sz w:val="24"/>
        </w:rPr>
        <w:t>unless the path argument is relative. In the case where the provided path argument is relative, the file to be opened is relative to the directory associated with the provided descriptor (instead of the current working directory). Leveraging your understanding of how </w:t>
      </w:r>
      <w:r>
        <w:rPr>
          <w:rFonts w:ascii="Courier" w:hAnsi="Courier"/>
          <w:b/>
          <w:sz w:val="24"/>
        </w:rPr>
        <w:t>open</w:t>
      </w:r>
      <w:r>
        <w:rPr>
          <w:rFonts w:ascii="Courier" w:hAnsi="Courier"/>
          <w:b/>
          <w:spacing w:val="-79"/>
          <w:sz w:val="24"/>
        </w:rPr>
        <w:t> </w:t>
      </w:r>
      <w:r>
        <w:rPr>
          <w:sz w:val="24"/>
        </w:rPr>
        <w:t>works with the file descriptor tables, the file entry table, and vnode entry table, and the layers of the file </w:t>
      </w:r>
      <w:r>
        <w:rPr>
          <w:spacing w:val="-3"/>
          <w:sz w:val="24"/>
        </w:rPr>
        <w:t>system, </w:t>
      </w:r>
      <w:r>
        <w:rPr>
          <w:sz w:val="24"/>
        </w:rPr>
        <w:t>briefly explain how </w:t>
      </w:r>
      <w:r>
        <w:rPr>
          <w:rFonts w:ascii="Courier" w:hAnsi="Courier"/>
          <w:b/>
          <w:sz w:val="24"/>
        </w:rPr>
        <w:t>openat</w:t>
      </w:r>
      <w:r>
        <w:rPr>
          <w:rFonts w:ascii="Courier" w:hAnsi="Courier"/>
          <w:b/>
          <w:spacing w:val="-80"/>
          <w:sz w:val="24"/>
        </w:rPr>
        <w:t> </w:t>
      </w:r>
      <w:r>
        <w:rPr>
          <w:sz w:val="24"/>
        </w:rPr>
        <w:t>might be implemented.</w:t>
      </w:r>
    </w:p>
    <w:p>
      <w:pPr>
        <w:pStyle w:val="BodyText"/>
        <w:spacing w:before="2"/>
        <w:rPr>
          <w:sz w:val="33"/>
        </w:rPr>
      </w:pPr>
    </w:p>
    <w:p>
      <w:pPr>
        <w:spacing w:before="1"/>
        <w:ind w:left="860" w:right="0" w:firstLine="0"/>
        <w:jc w:val="left"/>
        <w:rPr>
          <w:rFonts w:ascii="Courier"/>
          <w:sz w:val="19"/>
        </w:rPr>
      </w:pPr>
      <w:r>
        <w:rPr>
          <w:rFonts w:ascii="Courier"/>
          <w:w w:val="105"/>
          <w:sz w:val="19"/>
        </w:rPr>
        <w:t>int openat(int fd, const char *path, int oflag, ...);</w:t>
      </w:r>
    </w:p>
    <w:p>
      <w:pPr>
        <w:pStyle w:val="BodyText"/>
        <w:rPr>
          <w:rFonts w:ascii="Courier"/>
          <w:sz w:val="20"/>
        </w:rPr>
      </w:pPr>
    </w:p>
    <w:p>
      <w:pPr>
        <w:pStyle w:val="ListParagraph"/>
        <w:numPr>
          <w:ilvl w:val="0"/>
          <w:numId w:val="1"/>
        </w:numPr>
        <w:tabs>
          <w:tab w:pos="500" w:val="left" w:leader="none"/>
        </w:tabs>
        <w:spacing w:line="247" w:lineRule="auto" w:before="112" w:after="0"/>
        <w:ind w:left="500" w:right="586" w:hanging="360"/>
        <w:jc w:val="left"/>
        <w:rPr>
          <w:sz w:val="24"/>
        </w:rPr>
      </w:pPr>
      <w:r>
        <w:rPr>
          <w:sz w:val="24"/>
        </w:rPr>
        <w:t>Describe a simple modification to your </w:t>
      </w:r>
      <w:r>
        <w:rPr>
          <w:rFonts w:ascii="Courier" w:hAnsi="Courier"/>
          <w:b/>
          <w:sz w:val="24"/>
        </w:rPr>
        <w:t>assign1</w:t>
      </w:r>
      <w:r>
        <w:rPr>
          <w:rFonts w:ascii="Courier" w:hAnsi="Courier"/>
          <w:b/>
          <w:spacing w:val="-62"/>
          <w:sz w:val="24"/>
        </w:rPr>
        <w:t> </w:t>
      </w:r>
      <w:r>
        <w:rPr>
          <w:sz w:val="24"/>
        </w:rPr>
        <w:t>file system that would allow </w:t>
      </w:r>
      <w:r>
        <w:rPr>
          <w:spacing w:val="-3"/>
          <w:sz w:val="24"/>
        </w:rPr>
        <w:t>arbitrarily </w:t>
      </w:r>
      <w:r>
        <w:rPr>
          <w:sz w:val="24"/>
        </w:rPr>
        <w:t>large file names while respecting the fact that </w:t>
      </w:r>
      <w:r>
        <w:rPr>
          <w:b/>
          <w:sz w:val="24"/>
        </w:rPr>
        <w:t>most </w:t>
      </w:r>
      <w:r>
        <w:rPr>
          <w:sz w:val="24"/>
        </w:rPr>
        <w:t>file names are short. We’d like the directory file payload to be reasonably compact.</w:t>
      </w:r>
    </w:p>
    <w:p>
      <w:pPr>
        <w:pStyle w:val="BodyText"/>
        <w:spacing w:before="12"/>
        <w:rPr>
          <w:sz w:val="23"/>
        </w:rPr>
      </w:pPr>
    </w:p>
    <w:p>
      <w:pPr>
        <w:pStyle w:val="Heading2"/>
        <w:spacing w:before="0"/>
      </w:pPr>
      <w:r>
        <w:rPr/>
        <w:t>Problem 2: Control Flow, Processes, and Signals</w:t>
      </w:r>
    </w:p>
    <w:p>
      <w:pPr>
        <w:pStyle w:val="ListParagraph"/>
        <w:numPr>
          <w:ilvl w:val="0"/>
          <w:numId w:val="2"/>
        </w:numPr>
        <w:tabs>
          <w:tab w:pos="500" w:val="left" w:leader="none"/>
        </w:tabs>
        <w:spacing w:line="247" w:lineRule="auto" w:before="88" w:after="0"/>
        <w:ind w:left="500" w:right="320" w:hanging="360"/>
        <w:jc w:val="left"/>
        <w:rPr>
          <w:sz w:val="24"/>
        </w:rPr>
      </w:pPr>
      <w:r>
        <w:rPr>
          <w:sz w:val="24"/>
        </w:rPr>
        <w:t>Consider the following C program and its execution. Assume all processes run to completion, all system</w:t>
      </w:r>
      <w:r>
        <w:rPr>
          <w:spacing w:val="1"/>
          <w:sz w:val="24"/>
        </w:rPr>
        <w:t> </w:t>
      </w:r>
      <w:r>
        <w:rPr>
          <w:sz w:val="24"/>
        </w:rPr>
        <w:t>and</w:t>
      </w:r>
      <w:r>
        <w:rPr>
          <w:spacing w:val="-1"/>
          <w:sz w:val="24"/>
        </w:rPr>
        <w:t> </w:t>
      </w:r>
      <w:r>
        <w:rPr>
          <w:rFonts w:ascii="Courier"/>
          <w:b/>
          <w:sz w:val="24"/>
        </w:rPr>
        <w:t>printf</w:t>
      </w:r>
      <w:r>
        <w:rPr>
          <w:rFonts w:ascii="Courier"/>
          <w:b/>
          <w:spacing w:val="-77"/>
          <w:sz w:val="24"/>
        </w:rPr>
        <w:t> </w:t>
      </w:r>
      <w:r>
        <w:rPr>
          <w:sz w:val="24"/>
        </w:rPr>
        <w:t>calls succeed,</w:t>
      </w:r>
      <w:r>
        <w:rPr>
          <w:spacing w:val="1"/>
          <w:sz w:val="24"/>
        </w:rPr>
        <w:t> </w:t>
      </w:r>
      <w:r>
        <w:rPr>
          <w:sz w:val="24"/>
        </w:rPr>
        <w:t>and that</w:t>
      </w:r>
      <w:r>
        <w:rPr>
          <w:spacing w:val="1"/>
          <w:sz w:val="24"/>
        </w:rPr>
        <w:t> </w:t>
      </w:r>
      <w:r>
        <w:rPr>
          <w:sz w:val="24"/>
        </w:rPr>
        <w:t>all calls to </w:t>
      </w:r>
      <w:r>
        <w:rPr>
          <w:rFonts w:ascii="Courier"/>
          <w:b/>
          <w:sz w:val="24"/>
        </w:rPr>
        <w:t>printf</w:t>
      </w:r>
      <w:r>
        <w:rPr>
          <w:rFonts w:ascii="Courier"/>
          <w:b/>
          <w:spacing w:val="-78"/>
          <w:sz w:val="24"/>
        </w:rPr>
        <w:t> </w:t>
      </w:r>
      <w:r>
        <w:rPr>
          <w:sz w:val="24"/>
        </w:rPr>
        <w:t>are</w:t>
      </w:r>
      <w:r>
        <w:rPr>
          <w:spacing w:val="1"/>
          <w:sz w:val="24"/>
        </w:rPr>
        <w:t> </w:t>
      </w:r>
      <w:r>
        <w:rPr>
          <w:spacing w:val="-3"/>
          <w:sz w:val="24"/>
        </w:rPr>
        <w:t>atomic. </w:t>
      </w:r>
      <w:r>
        <w:rPr>
          <w:sz w:val="24"/>
        </w:rPr>
        <w:t>Assume nothing about scheduling or time slice durations.</w:t>
      </w:r>
    </w:p>
    <w:p>
      <w:pPr>
        <w:spacing w:line="278" w:lineRule="auto" w:before="241"/>
        <w:ind w:left="1100" w:right="5270" w:hanging="241"/>
        <w:jc w:val="left"/>
        <w:rPr>
          <w:rFonts w:ascii="Courier"/>
          <w:sz w:val="19"/>
        </w:rPr>
      </w:pPr>
      <w:r>
        <w:rPr>
          <w:rFonts w:ascii="Courier"/>
          <w:w w:val="105"/>
          <w:sz w:val="19"/>
        </w:rPr>
        <w:t>int main(int argc, char *argv[]) { pid_t pid;</w:t>
      </w:r>
    </w:p>
    <w:p>
      <w:pPr>
        <w:spacing w:line="278" w:lineRule="auto" w:before="0"/>
        <w:ind w:left="1100" w:right="6599" w:firstLine="0"/>
        <w:jc w:val="left"/>
        <w:rPr>
          <w:rFonts w:ascii="Courier"/>
          <w:sz w:val="19"/>
        </w:rPr>
      </w:pPr>
      <w:r>
        <w:rPr>
          <w:rFonts w:ascii="Courier"/>
          <w:w w:val="105"/>
          <w:sz w:val="19"/>
        </w:rPr>
        <w:t>int counter = 0; while (counter &lt; 2)</w:t>
      </w:r>
      <w:r>
        <w:rPr>
          <w:rFonts w:ascii="Courier"/>
          <w:spacing w:val="-10"/>
          <w:w w:val="105"/>
          <w:sz w:val="19"/>
        </w:rPr>
        <w:t> </w:t>
      </w:r>
      <w:r>
        <w:rPr>
          <w:rFonts w:ascii="Courier"/>
          <w:w w:val="105"/>
          <w:sz w:val="19"/>
        </w:rPr>
        <w:t>{</w:t>
      </w:r>
    </w:p>
    <w:p>
      <w:pPr>
        <w:spacing w:before="1"/>
        <w:ind w:left="1340" w:right="0" w:firstLine="0"/>
        <w:jc w:val="left"/>
        <w:rPr>
          <w:rFonts w:ascii="Courier"/>
          <w:sz w:val="19"/>
        </w:rPr>
      </w:pPr>
      <w:r>
        <w:rPr>
          <w:rFonts w:ascii="Courier"/>
          <w:w w:val="105"/>
          <w:sz w:val="19"/>
        </w:rPr>
        <w:t>pid = fork();</w:t>
      </w:r>
    </w:p>
    <w:p>
      <w:pPr>
        <w:spacing w:line="278" w:lineRule="auto" w:before="31"/>
        <w:ind w:left="1340" w:right="6237" w:firstLine="0"/>
        <w:jc w:val="left"/>
        <w:rPr>
          <w:rFonts w:ascii="Courier"/>
          <w:sz w:val="19"/>
        </w:rPr>
      </w:pPr>
      <w:r>
        <w:rPr>
          <w:rFonts w:ascii="Courier"/>
          <w:w w:val="105"/>
          <w:sz w:val="19"/>
        </w:rPr>
        <w:t>if (pid &gt; 0) break; counter++; printf("%d",</w:t>
      </w:r>
      <w:r>
        <w:rPr>
          <w:rFonts w:ascii="Courier"/>
          <w:spacing w:val="-11"/>
          <w:w w:val="105"/>
          <w:sz w:val="19"/>
        </w:rPr>
        <w:t> </w:t>
      </w:r>
      <w:r>
        <w:rPr>
          <w:rFonts w:ascii="Courier"/>
          <w:w w:val="105"/>
          <w:sz w:val="19"/>
        </w:rPr>
        <w:t>counter);</w:t>
      </w:r>
    </w:p>
    <w:p>
      <w:pPr>
        <w:spacing w:before="1"/>
        <w:ind w:left="1100" w:right="0" w:firstLine="0"/>
        <w:jc w:val="left"/>
        <w:rPr>
          <w:rFonts w:ascii="Courier"/>
          <w:sz w:val="19"/>
        </w:rPr>
      </w:pPr>
      <w:r>
        <w:rPr>
          <w:rFonts w:ascii="Courier"/>
          <w:w w:val="103"/>
          <w:sz w:val="19"/>
        </w:rPr>
        <w:t>}</w:t>
      </w:r>
    </w:p>
    <w:p>
      <w:pPr>
        <w:spacing w:line="440" w:lineRule="atLeast" w:before="2"/>
        <w:ind w:left="1100" w:right="4430" w:firstLine="0"/>
        <w:jc w:val="left"/>
        <w:rPr>
          <w:rFonts w:ascii="Courier"/>
          <w:sz w:val="19"/>
        </w:rPr>
      </w:pPr>
      <w:r>
        <w:rPr>
          <w:rFonts w:ascii="Courier"/>
          <w:w w:val="105"/>
          <w:sz w:val="19"/>
        </w:rPr>
        <w:t>if (counter &gt; 0) printf("%d", counter); if (pid &gt; 0) {</w:t>
      </w:r>
    </w:p>
    <w:p>
      <w:pPr>
        <w:spacing w:before="32"/>
        <w:ind w:left="1340" w:right="0" w:firstLine="0"/>
        <w:jc w:val="left"/>
        <w:rPr>
          <w:rFonts w:ascii="Courier"/>
          <w:sz w:val="19"/>
        </w:rPr>
      </w:pPr>
      <w:r>
        <w:rPr>
          <w:rFonts w:ascii="Courier"/>
          <w:w w:val="105"/>
          <w:sz w:val="19"/>
        </w:rPr>
        <w:t>waitpid(pid, NULL,</w:t>
      </w:r>
      <w:r>
        <w:rPr>
          <w:rFonts w:ascii="Courier"/>
          <w:spacing w:val="-12"/>
          <w:w w:val="105"/>
          <w:sz w:val="19"/>
        </w:rPr>
        <w:t> </w:t>
      </w:r>
      <w:r>
        <w:rPr>
          <w:rFonts w:ascii="Courier"/>
          <w:w w:val="105"/>
          <w:sz w:val="19"/>
        </w:rPr>
        <w:t>0);</w:t>
      </w:r>
    </w:p>
    <w:p>
      <w:pPr>
        <w:spacing w:line="278" w:lineRule="auto" w:before="31"/>
        <w:ind w:left="1340" w:right="5907" w:firstLine="0"/>
        <w:jc w:val="left"/>
        <w:rPr>
          <w:rFonts w:ascii="Courier"/>
          <w:sz w:val="19"/>
        </w:rPr>
      </w:pPr>
      <w:r>
        <w:rPr>
          <w:rFonts w:ascii="Courier"/>
          <w:w w:val="105"/>
          <w:sz w:val="19"/>
        </w:rPr>
        <w:t>counter += 5; printf("%d",</w:t>
      </w:r>
      <w:r>
        <w:rPr>
          <w:rFonts w:ascii="Courier"/>
          <w:spacing w:val="-13"/>
          <w:w w:val="105"/>
          <w:sz w:val="19"/>
        </w:rPr>
        <w:t> </w:t>
      </w:r>
      <w:r>
        <w:rPr>
          <w:rFonts w:ascii="Courier"/>
          <w:w w:val="105"/>
          <w:sz w:val="19"/>
        </w:rPr>
        <w:t>counter);</w:t>
      </w:r>
    </w:p>
    <w:p>
      <w:pPr>
        <w:spacing w:before="1"/>
        <w:ind w:left="1100" w:right="0" w:firstLine="0"/>
        <w:jc w:val="left"/>
        <w:rPr>
          <w:rFonts w:ascii="Courier"/>
          <w:sz w:val="19"/>
        </w:rPr>
      </w:pPr>
      <w:r>
        <w:rPr>
          <w:rFonts w:ascii="Courier"/>
          <w:w w:val="103"/>
          <w:sz w:val="19"/>
        </w:rPr>
        <w:t>}</w:t>
      </w:r>
    </w:p>
    <w:p>
      <w:pPr>
        <w:pStyle w:val="BodyText"/>
        <w:spacing w:before="6"/>
        <w:rPr>
          <w:rFonts w:ascii="Courier"/>
          <w:sz w:val="14"/>
        </w:rPr>
      </w:pPr>
    </w:p>
    <w:p>
      <w:pPr>
        <w:spacing w:before="105"/>
        <w:ind w:left="1100" w:right="0" w:firstLine="0"/>
        <w:jc w:val="left"/>
        <w:rPr>
          <w:rFonts w:ascii="Courier"/>
          <w:sz w:val="19"/>
        </w:rPr>
      </w:pPr>
      <w:r>
        <w:rPr>
          <w:rFonts w:ascii="Courier"/>
          <w:w w:val="105"/>
          <w:sz w:val="19"/>
        </w:rPr>
        <w:t>return 0;</w:t>
      </w:r>
    </w:p>
    <w:p>
      <w:pPr>
        <w:spacing w:before="31"/>
        <w:ind w:left="860" w:right="0" w:firstLine="0"/>
        <w:jc w:val="left"/>
        <w:rPr>
          <w:rFonts w:ascii="Courier"/>
          <w:sz w:val="19"/>
        </w:rPr>
      </w:pPr>
      <w:r>
        <w:rPr>
          <w:rFonts w:ascii="Courier"/>
          <w:w w:val="103"/>
          <w:sz w:val="19"/>
        </w:rPr>
        <w:t>}</w:t>
      </w:r>
    </w:p>
    <w:p>
      <w:pPr>
        <w:spacing w:after="0"/>
        <w:jc w:val="left"/>
        <w:rPr>
          <w:rFonts w:ascii="Courier"/>
          <w:sz w:val="19"/>
        </w:rPr>
        <w:sectPr>
          <w:headerReference w:type="default" r:id="rId5"/>
          <w:pgSz w:w="12240" w:h="15840"/>
          <w:pgMar w:header="735" w:footer="0" w:top="1160" w:bottom="280" w:left="1300" w:right="720"/>
          <w:pgNumType w:start="2"/>
        </w:sectPr>
      </w:pPr>
    </w:p>
    <w:p>
      <w:pPr>
        <w:pStyle w:val="ListParagraph"/>
        <w:numPr>
          <w:ilvl w:val="1"/>
          <w:numId w:val="2"/>
        </w:numPr>
        <w:tabs>
          <w:tab w:pos="859" w:val="left" w:leader="none"/>
          <w:tab w:pos="860" w:val="left" w:leader="none"/>
        </w:tabs>
        <w:spacing w:line="240" w:lineRule="auto" w:before="99" w:after="0"/>
        <w:ind w:left="860" w:right="0" w:hanging="360"/>
        <w:jc w:val="left"/>
        <w:rPr>
          <w:sz w:val="24"/>
        </w:rPr>
      </w:pPr>
      <w:r>
        <w:rPr>
          <w:sz w:val="24"/>
        </w:rPr>
        <w:t>List all possible outputs, one per blank line. You may or may not use all of them.</w:t>
      </w:r>
    </w:p>
    <w:p>
      <w:pPr>
        <w:pStyle w:val="BodyText"/>
        <w:rPr>
          <w:sz w:val="20"/>
        </w:rPr>
      </w:pPr>
    </w:p>
    <w:p>
      <w:pPr>
        <w:pStyle w:val="BodyText"/>
        <w:spacing w:before="10"/>
        <w:rPr>
          <w:sz w:val="21"/>
        </w:rPr>
      </w:pPr>
      <w:r>
        <w:rPr/>
        <w:pict>
          <v:shape style="position:absolute;margin-left:156.738297pt;margin-top:15.524192pt;width:150pt;height:.1pt;mso-position-horizontal-relative:page;mso-position-vertical-relative:paragraph;z-index:-251656192;mso-wrap-distance-left:0;mso-wrap-distance-right:0" coordorigin="3135,310" coordsize="3000,0" path="m3135,310l6135,310e" filled="false" stroked="true" strokeweight=".6pt" strokecolor="#000000">
            <v:path arrowok="t"/>
            <v:stroke dashstyle="solid"/>
            <w10:wrap type="topAndBottom"/>
          </v:shape>
        </w:pict>
      </w:r>
      <w:r>
        <w:rPr/>
        <w:pict>
          <v:shape style="position:absolute;margin-left:336.762299pt;margin-top:15.524192pt;width:150pt;height:.1pt;mso-position-horizontal-relative:page;mso-position-vertical-relative:paragraph;z-index:-251655168;mso-wrap-distance-left:0;mso-wrap-distance-right:0" coordorigin="6735,310" coordsize="3000,0" path="m6735,310l9735,310e" filled="false" stroked="true" strokeweight=".6pt" strokecolor="#000000">
            <v:path arrowok="t"/>
            <v:stroke dashstyle="solid"/>
            <w10:wrap type="topAndBottom"/>
          </v:shape>
        </w:pict>
      </w:r>
    </w:p>
    <w:p>
      <w:pPr>
        <w:pStyle w:val="BodyText"/>
        <w:rPr>
          <w:sz w:val="20"/>
        </w:rPr>
      </w:pPr>
    </w:p>
    <w:p>
      <w:pPr>
        <w:pStyle w:val="BodyText"/>
        <w:spacing w:before="10"/>
        <w:rPr>
          <w:sz w:val="22"/>
        </w:rPr>
      </w:pPr>
      <w:r>
        <w:rPr/>
        <w:pict>
          <v:shape style="position:absolute;margin-left:156.738297pt;margin-top:16.13006pt;width:150pt;height:.1pt;mso-position-horizontal-relative:page;mso-position-vertical-relative:paragraph;z-index:-251654144;mso-wrap-distance-left:0;mso-wrap-distance-right:0" coordorigin="3135,323" coordsize="3000,0" path="m3135,323l6135,323e" filled="false" stroked="true" strokeweight=".6pt" strokecolor="#000000">
            <v:path arrowok="t"/>
            <v:stroke dashstyle="solid"/>
            <w10:wrap type="topAndBottom"/>
          </v:shape>
        </w:pict>
      </w:r>
      <w:r>
        <w:rPr/>
        <w:pict>
          <v:shape style="position:absolute;margin-left:336.761688pt;margin-top:16.13006pt;width:150pt;height:.1pt;mso-position-horizontal-relative:page;mso-position-vertical-relative:paragraph;z-index:-251653120;mso-wrap-distance-left:0;mso-wrap-distance-right:0" coordorigin="6735,323" coordsize="3000,0" path="m6735,323l9735,323e" filled="false" stroked="true" strokeweight=".6pt" strokecolor="#000000">
            <v:path arrowok="t"/>
            <v:stroke dashstyle="solid"/>
            <w10:wrap type="topAndBottom"/>
          </v:shape>
        </w:pict>
      </w:r>
    </w:p>
    <w:p>
      <w:pPr>
        <w:pStyle w:val="BodyText"/>
        <w:rPr>
          <w:sz w:val="20"/>
        </w:rPr>
      </w:pPr>
    </w:p>
    <w:p>
      <w:pPr>
        <w:pStyle w:val="BodyText"/>
        <w:spacing w:before="10"/>
        <w:rPr>
          <w:sz w:val="22"/>
        </w:rPr>
      </w:pPr>
      <w:r>
        <w:rPr/>
        <w:pict>
          <v:shape style="position:absolute;margin-left:156.738297pt;margin-top:16.13006pt;width:150pt;height:.1pt;mso-position-horizontal-relative:page;mso-position-vertical-relative:paragraph;z-index:-251652096;mso-wrap-distance-left:0;mso-wrap-distance-right:0" coordorigin="3135,323" coordsize="3000,0" path="m3135,323l6135,323e" filled="false" stroked="true" strokeweight=".6pt" strokecolor="#000000">
            <v:path arrowok="t"/>
            <v:stroke dashstyle="solid"/>
            <w10:wrap type="topAndBottom"/>
          </v:shape>
        </w:pict>
      </w:r>
      <w:r>
        <w:rPr/>
        <w:pict>
          <v:shape style="position:absolute;margin-left:336.762299pt;margin-top:16.13006pt;width:150pt;height:.1pt;mso-position-horizontal-relative:page;mso-position-vertical-relative:paragraph;z-index:-251651072;mso-wrap-distance-left:0;mso-wrap-distance-right:0" coordorigin="6735,323" coordsize="3000,0" path="m6735,323l9735,323e" filled="false" stroked="true" strokeweight=".6pt" strokecolor="#000000">
            <v:path arrowok="t"/>
            <v:stroke dashstyle="solid"/>
            <w10:wrap type="topAndBottom"/>
          </v:shape>
        </w:pict>
      </w:r>
    </w:p>
    <w:p>
      <w:pPr>
        <w:pStyle w:val="BodyText"/>
        <w:rPr>
          <w:sz w:val="20"/>
        </w:rPr>
      </w:pPr>
    </w:p>
    <w:p>
      <w:pPr>
        <w:pStyle w:val="BodyText"/>
        <w:spacing w:before="10"/>
        <w:rPr>
          <w:sz w:val="22"/>
        </w:rPr>
      </w:pPr>
      <w:r>
        <w:rPr/>
        <w:pict>
          <v:shape style="position:absolute;margin-left:156.738297pt;margin-top:16.13006pt;width:150pt;height:.1pt;mso-position-horizontal-relative:page;mso-position-vertical-relative:paragraph;z-index:-251650048;mso-wrap-distance-left:0;mso-wrap-distance-right:0" coordorigin="3135,323" coordsize="3000,0" path="m3135,323l6135,323e" filled="false" stroked="true" strokeweight=".6pt" strokecolor="#000000">
            <v:path arrowok="t"/>
            <v:stroke dashstyle="solid"/>
            <w10:wrap type="topAndBottom"/>
          </v:shape>
        </w:pict>
      </w:r>
      <w:r>
        <w:rPr/>
        <w:pict>
          <v:shape style="position:absolute;margin-left:336.762299pt;margin-top:16.13006pt;width:150pt;height:.1pt;mso-position-horizontal-relative:page;mso-position-vertical-relative:paragraph;z-index:-251649024;mso-wrap-distance-left:0;mso-wrap-distance-right:0" coordorigin="6735,323" coordsize="3000,0" path="m6735,323l9735,323e" filled="false" stroked="true" strokeweight=".6pt" strokecolor="#000000">
            <v:path arrowok="t"/>
            <v:stroke dashstyle="solid"/>
            <w10:wrap type="topAndBottom"/>
          </v:shape>
        </w:pict>
      </w:r>
    </w:p>
    <w:p>
      <w:pPr>
        <w:pStyle w:val="BodyText"/>
        <w:rPr>
          <w:sz w:val="20"/>
        </w:rPr>
      </w:pPr>
    </w:p>
    <w:p>
      <w:pPr>
        <w:pStyle w:val="BodyText"/>
        <w:rPr>
          <w:sz w:val="23"/>
        </w:rPr>
      </w:pPr>
    </w:p>
    <w:p>
      <w:pPr>
        <w:pStyle w:val="ListParagraph"/>
        <w:numPr>
          <w:ilvl w:val="1"/>
          <w:numId w:val="2"/>
        </w:numPr>
        <w:tabs>
          <w:tab w:pos="859" w:val="left" w:leader="none"/>
          <w:tab w:pos="860" w:val="left" w:leader="none"/>
        </w:tabs>
        <w:spacing w:line="244" w:lineRule="auto" w:before="95" w:after="0"/>
        <w:ind w:left="860" w:right="544" w:hanging="360"/>
        <w:jc w:val="left"/>
        <w:rPr>
          <w:sz w:val="24"/>
        </w:rPr>
      </w:pPr>
      <w:r>
        <w:rPr>
          <w:sz w:val="24"/>
        </w:rPr>
        <w:t>If</w:t>
      </w:r>
      <w:r>
        <w:rPr>
          <w:spacing w:val="-1"/>
          <w:sz w:val="24"/>
        </w:rPr>
        <w:t> </w:t>
      </w:r>
      <w:r>
        <w:rPr>
          <w:sz w:val="24"/>
        </w:rPr>
        <w:t>the </w:t>
      </w:r>
      <w:r>
        <w:rPr>
          <w:rFonts w:ascii="Courier" w:hAnsi="Courier"/>
          <w:b/>
          <w:sz w:val="24"/>
        </w:rPr>
        <w:t>&gt;</w:t>
      </w:r>
      <w:r>
        <w:rPr>
          <w:rFonts w:ascii="Courier" w:hAnsi="Courier"/>
          <w:b/>
          <w:spacing w:val="-78"/>
          <w:sz w:val="24"/>
        </w:rPr>
        <w:t> </w:t>
      </w:r>
      <w:r>
        <w:rPr>
          <w:sz w:val="24"/>
        </w:rPr>
        <w:t>of</w:t>
      </w:r>
      <w:r>
        <w:rPr>
          <w:spacing w:val="-1"/>
          <w:sz w:val="24"/>
        </w:rPr>
        <w:t> </w:t>
      </w:r>
      <w:r>
        <w:rPr>
          <w:sz w:val="24"/>
        </w:rPr>
        <w:t>the</w:t>
      </w:r>
      <w:r>
        <w:rPr>
          <w:spacing w:val="-1"/>
          <w:sz w:val="24"/>
        </w:rPr>
        <w:t> </w:t>
      </w:r>
      <w:r>
        <w:rPr>
          <w:rFonts w:ascii="Courier" w:hAnsi="Courier"/>
          <w:b/>
          <w:sz w:val="24"/>
        </w:rPr>
        <w:t>counter</w:t>
      </w:r>
      <w:r>
        <w:rPr>
          <w:rFonts w:ascii="Courier" w:hAnsi="Courier"/>
          <w:b/>
          <w:spacing w:val="-2"/>
          <w:sz w:val="24"/>
        </w:rPr>
        <w:t> </w:t>
      </w:r>
      <w:r>
        <w:rPr>
          <w:rFonts w:ascii="Courier" w:hAnsi="Courier"/>
          <w:b/>
          <w:sz w:val="24"/>
        </w:rPr>
        <w:t>&gt;</w:t>
      </w:r>
      <w:r>
        <w:rPr>
          <w:rFonts w:ascii="Courier" w:hAnsi="Courier"/>
          <w:b/>
          <w:spacing w:val="-1"/>
          <w:sz w:val="24"/>
        </w:rPr>
        <w:t> </w:t>
      </w:r>
      <w:r>
        <w:rPr>
          <w:rFonts w:ascii="Courier" w:hAnsi="Courier"/>
          <w:b/>
          <w:sz w:val="24"/>
        </w:rPr>
        <w:t>0</w:t>
      </w:r>
      <w:r>
        <w:rPr>
          <w:rFonts w:ascii="Courier" w:hAnsi="Courier"/>
          <w:b/>
          <w:spacing w:val="-78"/>
          <w:sz w:val="24"/>
        </w:rPr>
        <w:t> </w:t>
      </w:r>
      <w:r>
        <w:rPr>
          <w:sz w:val="24"/>
        </w:rPr>
        <w:t>test</w:t>
      </w:r>
      <w:r>
        <w:rPr>
          <w:spacing w:val="-1"/>
          <w:sz w:val="24"/>
        </w:rPr>
        <w:t> </w:t>
      </w:r>
      <w:r>
        <w:rPr>
          <w:sz w:val="24"/>
        </w:rPr>
        <w:t>is changed to</w:t>
      </w:r>
      <w:r>
        <w:rPr>
          <w:spacing w:val="-1"/>
          <w:sz w:val="24"/>
        </w:rPr>
        <w:t> </w:t>
      </w:r>
      <w:r>
        <w:rPr>
          <w:sz w:val="24"/>
        </w:rPr>
        <w:t>a</w:t>
      </w:r>
      <w:r>
        <w:rPr>
          <w:spacing w:val="-1"/>
          <w:sz w:val="24"/>
        </w:rPr>
        <w:t> </w:t>
      </w:r>
      <w:r>
        <w:rPr>
          <w:rFonts w:ascii="Courier" w:hAnsi="Courier"/>
          <w:b/>
          <w:sz w:val="24"/>
        </w:rPr>
        <w:t>&gt;=</w:t>
      </w:r>
      <w:r>
        <w:rPr>
          <w:sz w:val="24"/>
        </w:rPr>
        <w:t>, then</w:t>
      </w:r>
      <w:r>
        <w:rPr>
          <w:spacing w:val="-2"/>
          <w:sz w:val="24"/>
        </w:rPr>
        <w:t> </w:t>
      </w:r>
      <w:r>
        <w:rPr>
          <w:rFonts w:ascii="Courier" w:hAnsi="Courier"/>
          <w:b/>
          <w:sz w:val="24"/>
        </w:rPr>
        <w:t>counter</w:t>
      </w:r>
      <w:r>
        <w:rPr>
          <w:rFonts w:ascii="Courier" w:hAnsi="Courier"/>
          <w:b/>
          <w:spacing w:val="-78"/>
          <w:sz w:val="24"/>
        </w:rPr>
        <w:t> </w:t>
      </w:r>
      <w:r>
        <w:rPr>
          <w:sz w:val="24"/>
        </w:rPr>
        <w:t>values of zeroes would be included in each possible output. How many different outputs are now possible? (No need to list the outputs—just present the</w:t>
      </w:r>
      <w:r>
        <w:rPr>
          <w:spacing w:val="-1"/>
          <w:sz w:val="24"/>
        </w:rPr>
        <w:t> </w:t>
      </w:r>
      <w:r>
        <w:rPr>
          <w:sz w:val="24"/>
        </w:rPr>
        <w:t>number.)</w:t>
      </w:r>
    </w:p>
    <w:p>
      <w:pPr>
        <w:pStyle w:val="BodyText"/>
        <w:spacing w:before="11"/>
      </w:pPr>
    </w:p>
    <w:p>
      <w:pPr>
        <w:pStyle w:val="ListParagraph"/>
        <w:numPr>
          <w:ilvl w:val="0"/>
          <w:numId w:val="2"/>
        </w:numPr>
        <w:tabs>
          <w:tab w:pos="500" w:val="left" w:leader="none"/>
        </w:tabs>
        <w:spacing w:line="247" w:lineRule="auto" w:before="0" w:after="0"/>
        <w:ind w:left="500" w:right="320" w:hanging="360"/>
        <w:jc w:val="both"/>
        <w:rPr>
          <w:sz w:val="24"/>
        </w:rPr>
      </w:pPr>
      <w:r>
        <w:rPr>
          <w:sz w:val="24"/>
        </w:rPr>
        <w:t>Now consider this next program and its execution. Again, assume that all processes run to completion, all system</w:t>
      </w:r>
      <w:r>
        <w:rPr>
          <w:spacing w:val="1"/>
          <w:sz w:val="24"/>
        </w:rPr>
        <w:t> </w:t>
      </w:r>
      <w:r>
        <w:rPr>
          <w:sz w:val="24"/>
        </w:rPr>
        <w:t>and</w:t>
      </w:r>
      <w:r>
        <w:rPr>
          <w:spacing w:val="-1"/>
          <w:sz w:val="24"/>
        </w:rPr>
        <w:t> </w:t>
      </w:r>
      <w:r>
        <w:rPr>
          <w:rFonts w:ascii="Courier"/>
          <w:b/>
          <w:sz w:val="24"/>
        </w:rPr>
        <w:t>printf</w:t>
      </w:r>
      <w:r>
        <w:rPr>
          <w:rFonts w:ascii="Courier"/>
          <w:b/>
          <w:spacing w:val="-77"/>
          <w:sz w:val="24"/>
        </w:rPr>
        <w:t> </w:t>
      </w:r>
      <w:r>
        <w:rPr>
          <w:sz w:val="24"/>
        </w:rPr>
        <w:t>calls succeed,</w:t>
      </w:r>
      <w:r>
        <w:rPr>
          <w:spacing w:val="1"/>
          <w:sz w:val="24"/>
        </w:rPr>
        <w:t> </w:t>
      </w:r>
      <w:r>
        <w:rPr>
          <w:sz w:val="24"/>
        </w:rPr>
        <w:t>and that</w:t>
      </w:r>
      <w:r>
        <w:rPr>
          <w:spacing w:val="1"/>
          <w:sz w:val="24"/>
        </w:rPr>
        <w:t> </w:t>
      </w:r>
      <w:r>
        <w:rPr>
          <w:sz w:val="24"/>
        </w:rPr>
        <w:t>all calls to </w:t>
      </w:r>
      <w:r>
        <w:rPr>
          <w:rFonts w:ascii="Courier"/>
          <w:b/>
          <w:sz w:val="24"/>
        </w:rPr>
        <w:t>printf</w:t>
      </w:r>
      <w:r>
        <w:rPr>
          <w:rFonts w:ascii="Courier"/>
          <w:b/>
          <w:spacing w:val="-78"/>
          <w:sz w:val="24"/>
        </w:rPr>
        <w:t> </w:t>
      </w:r>
      <w:r>
        <w:rPr>
          <w:sz w:val="24"/>
        </w:rPr>
        <w:t>are</w:t>
      </w:r>
      <w:r>
        <w:rPr>
          <w:spacing w:val="1"/>
          <w:sz w:val="24"/>
        </w:rPr>
        <w:t> </w:t>
      </w:r>
      <w:r>
        <w:rPr>
          <w:spacing w:val="-3"/>
          <w:sz w:val="24"/>
        </w:rPr>
        <w:t>atomic. </w:t>
      </w:r>
      <w:r>
        <w:rPr>
          <w:sz w:val="24"/>
        </w:rPr>
        <w:t>Assume nothing about scheduling or time slice durations.</w:t>
      </w:r>
    </w:p>
    <w:p>
      <w:pPr>
        <w:spacing w:line="278" w:lineRule="auto" w:before="246"/>
        <w:ind w:left="1100" w:right="5879" w:hanging="241"/>
        <w:jc w:val="left"/>
        <w:rPr>
          <w:rFonts w:ascii="Courier"/>
          <w:sz w:val="19"/>
        </w:rPr>
      </w:pPr>
      <w:r>
        <w:rPr>
          <w:rFonts w:ascii="Courier"/>
          <w:w w:val="105"/>
          <w:sz w:val="19"/>
        </w:rPr>
        <w:t>static void bat(int unused) { printf("pirate\n"); exit(0);</w:t>
      </w:r>
    </w:p>
    <w:p>
      <w:pPr>
        <w:spacing w:before="1"/>
        <w:ind w:left="860" w:right="0" w:firstLine="0"/>
        <w:jc w:val="left"/>
        <w:rPr>
          <w:rFonts w:ascii="Courier"/>
          <w:sz w:val="19"/>
        </w:rPr>
      </w:pPr>
      <w:r>
        <w:rPr>
          <w:rFonts w:ascii="Courier"/>
          <w:w w:val="103"/>
          <w:sz w:val="19"/>
        </w:rPr>
        <w:t>}</w:t>
      </w:r>
    </w:p>
    <w:p>
      <w:pPr>
        <w:pStyle w:val="BodyText"/>
        <w:spacing w:before="1"/>
        <w:rPr>
          <w:rFonts w:ascii="Courier"/>
          <w:sz w:val="25"/>
        </w:rPr>
      </w:pPr>
    </w:p>
    <w:p>
      <w:pPr>
        <w:spacing w:line="278" w:lineRule="auto" w:before="0"/>
        <w:ind w:left="1100" w:right="5270" w:hanging="241"/>
        <w:jc w:val="left"/>
        <w:rPr>
          <w:rFonts w:ascii="Courier"/>
          <w:sz w:val="19"/>
        </w:rPr>
      </w:pPr>
      <w:r>
        <w:rPr>
          <w:rFonts w:ascii="Courier"/>
          <w:w w:val="105"/>
          <w:sz w:val="19"/>
        </w:rPr>
        <w:t>int main(int argc, char *argv[]) { signal(SIGUSR1, bat);</w:t>
      </w:r>
    </w:p>
    <w:p>
      <w:pPr>
        <w:spacing w:before="1"/>
        <w:ind w:left="1100" w:right="0" w:firstLine="0"/>
        <w:jc w:val="left"/>
        <w:rPr>
          <w:rFonts w:ascii="Courier"/>
          <w:sz w:val="19"/>
        </w:rPr>
      </w:pPr>
      <w:r>
        <w:rPr>
          <w:rFonts w:ascii="Courier"/>
          <w:w w:val="105"/>
          <w:sz w:val="19"/>
        </w:rPr>
        <w:t>pid_t pid = fork();</w:t>
      </w:r>
    </w:p>
    <w:p>
      <w:pPr>
        <w:pStyle w:val="BodyText"/>
        <w:spacing w:before="2"/>
        <w:rPr>
          <w:rFonts w:ascii="Courier"/>
          <w:sz w:val="25"/>
        </w:rPr>
      </w:pPr>
    </w:p>
    <w:p>
      <w:pPr>
        <w:spacing w:line="278" w:lineRule="auto" w:before="0"/>
        <w:ind w:left="1340" w:right="6705" w:hanging="241"/>
        <w:jc w:val="left"/>
        <w:rPr>
          <w:rFonts w:ascii="Courier"/>
          <w:sz w:val="19"/>
        </w:rPr>
      </w:pPr>
      <w:r>
        <w:rPr>
          <w:rFonts w:ascii="Courier"/>
          <w:w w:val="105"/>
          <w:sz w:val="19"/>
        </w:rPr>
        <w:t>if (pid == 0) { printf("ghost\n"); return 0;</w:t>
      </w:r>
    </w:p>
    <w:p>
      <w:pPr>
        <w:spacing w:before="1"/>
        <w:ind w:left="1100" w:right="0" w:firstLine="0"/>
        <w:jc w:val="left"/>
        <w:rPr>
          <w:rFonts w:ascii="Courier"/>
          <w:sz w:val="19"/>
        </w:rPr>
      </w:pPr>
      <w:r>
        <w:rPr>
          <w:rFonts w:ascii="Courier"/>
          <w:w w:val="103"/>
          <w:sz w:val="19"/>
        </w:rPr>
        <w:t>}</w:t>
      </w:r>
    </w:p>
    <w:p>
      <w:pPr>
        <w:pStyle w:val="BodyText"/>
        <w:spacing w:before="6"/>
        <w:rPr>
          <w:rFonts w:ascii="Courier"/>
          <w:sz w:val="14"/>
        </w:rPr>
      </w:pPr>
    </w:p>
    <w:p>
      <w:pPr>
        <w:spacing w:line="278" w:lineRule="auto" w:before="106"/>
        <w:ind w:left="1100" w:right="6825" w:firstLine="0"/>
        <w:jc w:val="left"/>
        <w:rPr>
          <w:rFonts w:ascii="Courier"/>
          <w:sz w:val="19"/>
        </w:rPr>
      </w:pPr>
      <w:r>
        <w:rPr>
          <w:rFonts w:ascii="Courier"/>
          <w:w w:val="105"/>
          <w:sz w:val="19"/>
        </w:rPr>
        <w:t>kill(pid, SIGUSR1); printf("ninja\n"); return 0;</w:t>
      </w:r>
    </w:p>
    <w:p>
      <w:pPr>
        <w:spacing w:before="1"/>
        <w:ind w:left="860" w:right="0" w:firstLine="0"/>
        <w:jc w:val="left"/>
        <w:rPr>
          <w:rFonts w:ascii="Courier"/>
          <w:sz w:val="19"/>
        </w:rPr>
      </w:pPr>
      <w:r>
        <w:rPr>
          <w:rFonts w:ascii="Courier"/>
          <w:w w:val="103"/>
          <w:sz w:val="19"/>
        </w:rPr>
        <w:t>}</w:t>
      </w:r>
    </w:p>
    <w:p>
      <w:pPr>
        <w:pStyle w:val="BodyText"/>
        <w:spacing w:before="6"/>
        <w:rPr>
          <w:rFonts w:ascii="Courier"/>
          <w:sz w:val="13"/>
        </w:rPr>
      </w:pPr>
    </w:p>
    <w:p>
      <w:pPr>
        <w:pStyle w:val="BodyText"/>
        <w:spacing w:line="244" w:lineRule="auto" w:before="94"/>
        <w:ind w:left="500"/>
      </w:pPr>
      <w:r>
        <w:rPr/>
        <w:t>For each of the five columns, write a </w:t>
      </w:r>
      <w:r>
        <w:rPr>
          <w:rFonts w:ascii="Courier"/>
          <w:b/>
        </w:rPr>
        <w:t>yes</w:t>
      </w:r>
      <w:r>
        <w:rPr>
          <w:rFonts w:ascii="Courier"/>
          <w:b/>
          <w:spacing w:val="-78"/>
        </w:rPr>
        <w:t> </w:t>
      </w:r>
      <w:r>
        <w:rPr/>
        <w:t>or </w:t>
      </w:r>
      <w:r>
        <w:rPr>
          <w:rFonts w:ascii="Courier"/>
          <w:b/>
        </w:rPr>
        <w:t>no</w:t>
      </w:r>
      <w:r>
        <w:rPr>
          <w:rFonts w:ascii="Courier"/>
          <w:b/>
          <w:spacing w:val="-78"/>
        </w:rPr>
        <w:t> </w:t>
      </w:r>
      <w:r>
        <w:rPr/>
        <w:t>in the header line. Place a </w:t>
      </w:r>
      <w:r>
        <w:rPr>
          <w:rFonts w:ascii="Courier"/>
          <w:b/>
        </w:rPr>
        <w:t>yes</w:t>
      </w:r>
      <w:r>
        <w:rPr>
          <w:rFonts w:ascii="Courier"/>
          <w:b/>
          <w:spacing w:val="-78"/>
        </w:rPr>
        <w:t> </w:t>
      </w:r>
      <w:r>
        <w:rPr/>
        <w:t>if the </w:t>
      </w:r>
      <w:r>
        <w:rPr>
          <w:spacing w:val="-4"/>
        </w:rPr>
        <w:t>text </w:t>
      </w:r>
      <w:r>
        <w:rPr/>
        <w:t>below it represents a possible output, and place a </w:t>
      </w:r>
      <w:r>
        <w:rPr>
          <w:rFonts w:ascii="Courier"/>
          <w:b/>
        </w:rPr>
        <w:t>no</w:t>
      </w:r>
      <w:r>
        <w:rPr>
          <w:rFonts w:ascii="Courier"/>
          <w:b/>
          <w:spacing w:val="-79"/>
        </w:rPr>
        <w:t> </w:t>
      </w:r>
      <w:r>
        <w:rPr/>
        <w:t>otherwise.</w:t>
      </w:r>
    </w:p>
    <w:p>
      <w:pPr>
        <w:pStyle w:val="BodyText"/>
        <w:rPr>
          <w:sz w:val="20"/>
        </w:rPr>
      </w:pPr>
    </w:p>
    <w:p>
      <w:pPr>
        <w:pStyle w:val="BodyText"/>
        <w:spacing w:before="4" w:after="1"/>
        <w:rPr>
          <w:sz w:val="29"/>
        </w:rPr>
      </w:pPr>
    </w:p>
    <w:tbl>
      <w:tblPr>
        <w:tblW w:w="0" w:type="auto"/>
        <w:jc w:val="left"/>
        <w:tblInd w:w="2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1080"/>
        <w:gridCol w:w="1080"/>
        <w:gridCol w:w="1080"/>
        <w:gridCol w:w="1085"/>
      </w:tblGrid>
      <w:tr>
        <w:trPr>
          <w:trHeight w:val="297" w:hRule="atLeast"/>
        </w:trPr>
        <w:tc>
          <w:tcPr>
            <w:tcW w:w="1080" w:type="dxa"/>
          </w:tcPr>
          <w:p>
            <w:pPr>
              <w:pStyle w:val="TableParagraph"/>
              <w:rPr>
                <w:rFonts w:ascii="Times New Roman"/>
                <w:sz w:val="22"/>
              </w:rPr>
            </w:pPr>
          </w:p>
        </w:tc>
        <w:tc>
          <w:tcPr>
            <w:tcW w:w="1080" w:type="dxa"/>
          </w:tcPr>
          <w:p>
            <w:pPr>
              <w:pStyle w:val="TableParagraph"/>
              <w:rPr>
                <w:rFonts w:ascii="Times New Roman"/>
                <w:sz w:val="22"/>
              </w:rPr>
            </w:pPr>
          </w:p>
        </w:tc>
        <w:tc>
          <w:tcPr>
            <w:tcW w:w="1080" w:type="dxa"/>
          </w:tcPr>
          <w:p>
            <w:pPr>
              <w:pStyle w:val="TableParagraph"/>
              <w:rPr>
                <w:rFonts w:ascii="Times New Roman"/>
                <w:sz w:val="22"/>
              </w:rPr>
            </w:pPr>
          </w:p>
        </w:tc>
        <w:tc>
          <w:tcPr>
            <w:tcW w:w="1080" w:type="dxa"/>
          </w:tcPr>
          <w:p>
            <w:pPr>
              <w:pStyle w:val="TableParagraph"/>
              <w:rPr>
                <w:rFonts w:ascii="Times New Roman"/>
                <w:sz w:val="22"/>
              </w:rPr>
            </w:pPr>
          </w:p>
        </w:tc>
        <w:tc>
          <w:tcPr>
            <w:tcW w:w="1085" w:type="dxa"/>
          </w:tcPr>
          <w:p>
            <w:pPr>
              <w:pStyle w:val="TableParagraph"/>
              <w:rPr>
                <w:rFonts w:ascii="Times New Roman"/>
                <w:sz w:val="22"/>
              </w:rPr>
            </w:pPr>
          </w:p>
        </w:tc>
      </w:tr>
      <w:tr>
        <w:trPr>
          <w:trHeight w:val="1204" w:hRule="atLeast"/>
        </w:trPr>
        <w:tc>
          <w:tcPr>
            <w:tcW w:w="1080" w:type="dxa"/>
          </w:tcPr>
          <w:p>
            <w:pPr>
              <w:pStyle w:val="TableParagraph"/>
              <w:spacing w:line="300" w:lineRule="auto" w:before="63"/>
              <w:ind w:left="105" w:right="80"/>
              <w:rPr>
                <w:b/>
                <w:sz w:val="24"/>
              </w:rPr>
            </w:pPr>
            <w:r>
              <w:rPr>
                <w:b/>
                <w:sz w:val="24"/>
              </w:rPr>
              <w:t>ghost ninja pirate</w:t>
            </w:r>
          </w:p>
        </w:tc>
        <w:tc>
          <w:tcPr>
            <w:tcW w:w="1080" w:type="dxa"/>
          </w:tcPr>
          <w:p>
            <w:pPr>
              <w:pStyle w:val="TableParagraph"/>
              <w:spacing w:line="297" w:lineRule="auto" w:before="63"/>
              <w:ind w:left="105" w:right="80"/>
              <w:rPr>
                <w:b/>
                <w:sz w:val="24"/>
              </w:rPr>
            </w:pPr>
            <w:r>
              <w:rPr>
                <w:b/>
                <w:sz w:val="24"/>
              </w:rPr>
              <w:t>pirate ninja</w:t>
            </w:r>
          </w:p>
        </w:tc>
        <w:tc>
          <w:tcPr>
            <w:tcW w:w="1080" w:type="dxa"/>
          </w:tcPr>
          <w:p>
            <w:pPr>
              <w:pStyle w:val="TableParagraph"/>
              <w:spacing w:line="297" w:lineRule="auto" w:before="63"/>
              <w:ind w:left="105" w:right="224"/>
              <w:rPr>
                <w:b/>
                <w:sz w:val="24"/>
              </w:rPr>
            </w:pPr>
            <w:r>
              <w:rPr>
                <w:b/>
                <w:sz w:val="24"/>
              </w:rPr>
              <w:t>ninja ghost</w:t>
            </w:r>
          </w:p>
        </w:tc>
        <w:tc>
          <w:tcPr>
            <w:tcW w:w="1080" w:type="dxa"/>
          </w:tcPr>
          <w:p>
            <w:pPr>
              <w:pStyle w:val="TableParagraph"/>
              <w:spacing w:line="300" w:lineRule="auto" w:before="63"/>
              <w:ind w:left="110" w:right="75"/>
              <w:rPr>
                <w:b/>
                <w:sz w:val="24"/>
              </w:rPr>
            </w:pPr>
            <w:r>
              <w:rPr>
                <w:b/>
                <w:sz w:val="24"/>
              </w:rPr>
              <w:t>ninja pirate ninja</w:t>
            </w:r>
          </w:p>
        </w:tc>
        <w:tc>
          <w:tcPr>
            <w:tcW w:w="1085" w:type="dxa"/>
          </w:tcPr>
          <w:p>
            <w:pPr>
              <w:pStyle w:val="TableParagraph"/>
              <w:spacing w:line="300" w:lineRule="auto" w:before="63"/>
              <w:ind w:left="110" w:right="80"/>
              <w:rPr>
                <w:b/>
                <w:sz w:val="24"/>
              </w:rPr>
            </w:pPr>
            <w:r>
              <w:rPr>
                <w:b/>
                <w:sz w:val="24"/>
              </w:rPr>
              <w:t>ninja pirate ghost</w:t>
            </w:r>
          </w:p>
        </w:tc>
      </w:tr>
    </w:tbl>
    <w:p>
      <w:pPr>
        <w:spacing w:after="0" w:line="300" w:lineRule="auto"/>
        <w:rPr>
          <w:sz w:val="24"/>
        </w:rPr>
        <w:sectPr>
          <w:pgSz w:w="12240" w:h="15840"/>
          <w:pgMar w:header="735" w:footer="0" w:top="1160" w:bottom="280" w:left="1300" w:right="720"/>
        </w:sectPr>
      </w:pPr>
    </w:p>
    <w:p>
      <w:pPr>
        <w:pStyle w:val="Heading2"/>
        <w:rPr>
          <w:rFonts w:ascii="Courier"/>
        </w:rPr>
      </w:pPr>
      <w:r>
        <w:rPr/>
        <w:t>Problem 3: </w:t>
      </w:r>
      <w:r>
        <w:rPr>
          <w:rFonts w:ascii="Courier"/>
        </w:rPr>
        <w:t>thyme</w:t>
      </w:r>
    </w:p>
    <w:p>
      <w:pPr>
        <w:pStyle w:val="BodyText"/>
        <w:spacing w:line="247" w:lineRule="auto" w:before="88"/>
        <w:ind w:left="140" w:right="82"/>
      </w:pPr>
      <w:r>
        <w:rPr/>
        <w:t>The </w:t>
      </w:r>
      <w:r>
        <w:rPr>
          <w:rFonts w:ascii="Courier"/>
          <w:b/>
        </w:rPr>
        <w:t>thyme </w:t>
      </w:r>
      <w:r>
        <w:rPr/>
        <w:t>program runs another program in a child process, and once the child process finishes, </w:t>
      </w:r>
      <w:r>
        <w:rPr>
          <w:rFonts w:ascii="Courier"/>
          <w:b/>
        </w:rPr>
        <w:t>thyme</w:t>
      </w:r>
      <w:r>
        <w:rPr>
          <w:rFonts w:ascii="Courier"/>
          <w:b/>
          <w:spacing w:val="-79"/>
        </w:rPr>
        <w:t> </w:t>
      </w:r>
      <w:r>
        <w:rPr/>
        <w:t>publishes the number of seconds it took for the child process to run from start </w:t>
      </w:r>
      <w:r>
        <w:rPr>
          <w:spacing w:val="-8"/>
        </w:rPr>
        <w:t>to </w:t>
      </w:r>
      <w:r>
        <w:rPr/>
        <w:t>finish. Assume, for instance, that I can invoke the </w:t>
      </w:r>
      <w:r>
        <w:rPr>
          <w:rFonts w:ascii="Courier"/>
          <w:b/>
        </w:rPr>
        <w:t>make </w:t>
      </w:r>
      <w:r>
        <w:rPr/>
        <w:t>executable directly to compile two target programs like this:</w:t>
      </w:r>
    </w:p>
    <w:p>
      <w:pPr>
        <w:spacing w:before="243"/>
        <w:ind w:left="500" w:right="0" w:firstLine="0"/>
        <w:jc w:val="left"/>
        <w:rPr>
          <w:rFonts w:ascii="Courier"/>
          <w:sz w:val="19"/>
        </w:rPr>
      </w:pPr>
      <w:r>
        <w:rPr>
          <w:rFonts w:ascii="Courier"/>
          <w:w w:val="105"/>
          <w:sz w:val="19"/>
        </w:rPr>
        <w:t>myth15&gt; make fd-puzzle fork-puzzle</w:t>
      </w:r>
    </w:p>
    <w:p>
      <w:pPr>
        <w:spacing w:line="278" w:lineRule="auto" w:before="31"/>
        <w:ind w:left="500" w:right="1359" w:firstLine="0"/>
        <w:jc w:val="left"/>
        <w:rPr>
          <w:rFonts w:ascii="Courier"/>
          <w:sz w:val="19"/>
        </w:rPr>
      </w:pPr>
      <w:r>
        <w:rPr>
          <w:rFonts w:ascii="Courier"/>
          <w:color w:val="A6A6A6"/>
          <w:w w:val="105"/>
          <w:sz w:val="19"/>
        </w:rPr>
        <w:t>gcc -g -Wall -pedantic -O0 -std=gnu99 -c -o fd-puzzle.o fd-puzzle.c gcc fd-puzzle.o -o fd-puzzle</w:t>
      </w:r>
    </w:p>
    <w:p>
      <w:pPr>
        <w:spacing w:line="278" w:lineRule="auto" w:before="1"/>
        <w:ind w:left="500" w:right="880" w:firstLine="0"/>
        <w:jc w:val="left"/>
        <w:rPr>
          <w:rFonts w:ascii="Courier"/>
          <w:sz w:val="19"/>
        </w:rPr>
      </w:pPr>
      <w:r>
        <w:rPr>
          <w:rFonts w:ascii="Courier"/>
          <w:color w:val="A6A6A6"/>
          <w:w w:val="105"/>
          <w:sz w:val="19"/>
        </w:rPr>
        <w:t>gcc -g -Wall -pedantic -O0 -std=gnu99 -c -o fork-puzzle.o fork-puzzle.c gcc fork-puzzle.o -o fork-puzzle</w:t>
      </w:r>
    </w:p>
    <w:p>
      <w:pPr>
        <w:pStyle w:val="BodyText"/>
        <w:spacing w:before="1"/>
        <w:rPr>
          <w:rFonts w:ascii="Courier"/>
          <w:sz w:val="19"/>
        </w:rPr>
      </w:pPr>
    </w:p>
    <w:p>
      <w:pPr>
        <w:pStyle w:val="BodyText"/>
        <w:ind w:left="140" w:right="159"/>
      </w:pPr>
      <w:r>
        <w:rPr/>
        <w:t>I can do precisely the same thing using </w:t>
      </w:r>
      <w:r>
        <w:rPr>
          <w:rFonts w:ascii="Courier"/>
          <w:b/>
        </w:rPr>
        <w:t>thyme</w:t>
      </w:r>
      <w:r>
        <w:rPr>
          <w:rFonts w:ascii="Courier"/>
          <w:b/>
          <w:spacing w:val="-78"/>
        </w:rPr>
        <w:t> </w:t>
      </w:r>
      <w:r>
        <w:rPr/>
        <w:t>to execute </w:t>
      </w:r>
      <w:r>
        <w:rPr>
          <w:rFonts w:ascii="Courier"/>
          <w:b/>
        </w:rPr>
        <w:t>make</w:t>
      </w:r>
      <w:r>
        <w:rPr>
          <w:rFonts w:ascii="Courier"/>
          <w:b/>
          <w:spacing w:val="-77"/>
        </w:rPr>
        <w:t> </w:t>
      </w:r>
      <w:r>
        <w:rPr>
          <w:rFonts w:ascii="Courier"/>
          <w:b/>
        </w:rPr>
        <w:t>fd-puzzle</w:t>
      </w:r>
      <w:r>
        <w:rPr>
          <w:rFonts w:ascii="Courier"/>
          <w:b/>
          <w:spacing w:val="-78"/>
        </w:rPr>
        <w:t> </w:t>
      </w:r>
      <w:r>
        <w:rPr>
          <w:rFonts w:ascii="Courier"/>
          <w:b/>
          <w:spacing w:val="-2"/>
        </w:rPr>
        <w:t>fork-puzzle</w:t>
      </w:r>
      <w:r>
        <w:rPr>
          <w:spacing w:val="-2"/>
        </w:rPr>
        <w:t>, </w:t>
      </w:r>
      <w:r>
        <w:rPr/>
        <w:t>get the same output and generate the same compilation products, and also get the number of seconds it took to execute make using this:</w:t>
      </w:r>
    </w:p>
    <w:p>
      <w:pPr>
        <w:pStyle w:val="BodyText"/>
        <w:spacing w:before="4"/>
        <w:rPr>
          <w:sz w:val="26"/>
        </w:rPr>
      </w:pPr>
    </w:p>
    <w:p>
      <w:pPr>
        <w:spacing w:before="0"/>
        <w:ind w:left="500" w:right="0" w:firstLine="0"/>
        <w:jc w:val="left"/>
        <w:rPr>
          <w:rFonts w:ascii="Courier"/>
          <w:sz w:val="19"/>
        </w:rPr>
      </w:pPr>
      <w:r>
        <w:rPr>
          <w:rFonts w:ascii="Courier"/>
          <w:w w:val="105"/>
          <w:sz w:val="19"/>
        </w:rPr>
        <w:t>myth15&gt; thyme make fd-puzzle fork-puzzle</w:t>
      </w:r>
    </w:p>
    <w:p>
      <w:pPr>
        <w:spacing w:line="278" w:lineRule="auto" w:before="31"/>
        <w:ind w:left="500" w:right="1359" w:firstLine="0"/>
        <w:jc w:val="left"/>
        <w:rPr>
          <w:rFonts w:ascii="Courier"/>
          <w:sz w:val="19"/>
        </w:rPr>
      </w:pPr>
      <w:r>
        <w:rPr>
          <w:rFonts w:ascii="Courier"/>
          <w:color w:val="A6A6A6"/>
          <w:w w:val="105"/>
          <w:sz w:val="19"/>
        </w:rPr>
        <w:t>gcc -g -Wall -pedantic -O0 -std=gnu99 -c -o fd-puzzle.o fd-puzzle.c gcc fd-puzzle.o -o fd-puzzle</w:t>
      </w:r>
    </w:p>
    <w:p>
      <w:pPr>
        <w:spacing w:line="278" w:lineRule="auto" w:before="1"/>
        <w:ind w:left="500" w:right="880" w:firstLine="0"/>
        <w:jc w:val="left"/>
        <w:rPr>
          <w:rFonts w:ascii="Courier"/>
          <w:sz w:val="19"/>
        </w:rPr>
      </w:pPr>
      <w:r>
        <w:rPr>
          <w:rFonts w:ascii="Courier"/>
          <w:color w:val="A6A6A6"/>
          <w:w w:val="105"/>
          <w:sz w:val="19"/>
        </w:rPr>
        <w:t>gcc -g -Wall -pedantic -O0 -std=gnu99 -c -o fork-puzzle.o fork-puzzle.c gcc fork-puzzle.o -o fork-puzzle</w:t>
      </w:r>
    </w:p>
    <w:p>
      <w:pPr>
        <w:spacing w:before="1"/>
        <w:ind w:left="500" w:right="0" w:firstLine="0"/>
        <w:jc w:val="left"/>
        <w:rPr>
          <w:rFonts w:ascii="Courier"/>
          <w:sz w:val="19"/>
        </w:rPr>
      </w:pPr>
      <w:r>
        <w:rPr>
          <w:rFonts w:ascii="Courier"/>
          <w:w w:val="105"/>
          <w:sz w:val="19"/>
        </w:rPr>
        <w:t>Elapsed time: 0.103602930 sec</w:t>
      </w:r>
    </w:p>
    <w:p>
      <w:pPr>
        <w:pStyle w:val="BodyText"/>
        <w:spacing w:before="3"/>
        <w:rPr>
          <w:rFonts w:ascii="Courier"/>
          <w:sz w:val="29"/>
        </w:rPr>
      </w:pPr>
    </w:p>
    <w:p>
      <w:pPr>
        <w:pStyle w:val="BodyText"/>
        <w:ind w:left="140"/>
      </w:pPr>
      <w:r>
        <w:rPr/>
        <w:t>To compute timing information, you should rely the following type and function declarations:</w:t>
      </w:r>
    </w:p>
    <w:p>
      <w:pPr>
        <w:pStyle w:val="BodyText"/>
        <w:spacing w:before="5"/>
        <w:rPr>
          <w:sz w:val="26"/>
        </w:rPr>
      </w:pPr>
    </w:p>
    <w:p>
      <w:pPr>
        <w:spacing w:before="0"/>
        <w:ind w:left="500" w:right="0" w:firstLine="0"/>
        <w:jc w:val="left"/>
        <w:rPr>
          <w:rFonts w:ascii="Courier"/>
          <w:sz w:val="19"/>
        </w:rPr>
      </w:pPr>
      <w:r>
        <w:rPr>
          <w:rFonts w:ascii="Courier"/>
          <w:w w:val="105"/>
          <w:sz w:val="19"/>
        </w:rPr>
        <w:t>struct timespec {</w:t>
      </w:r>
    </w:p>
    <w:p>
      <w:pPr>
        <w:tabs>
          <w:tab w:pos="2540" w:val="left" w:leader="none"/>
        </w:tabs>
        <w:spacing w:line="278" w:lineRule="auto" w:before="31"/>
        <w:ind w:left="860" w:right="5157" w:firstLine="0"/>
        <w:jc w:val="left"/>
        <w:rPr>
          <w:rFonts w:ascii="Courier"/>
          <w:sz w:val="19"/>
        </w:rPr>
      </w:pPr>
      <w:r>
        <w:rPr>
          <w:rFonts w:ascii="Courier"/>
          <w:w w:val="105"/>
          <w:sz w:val="19"/>
        </w:rPr>
        <w:t>long</w:t>
      </w:r>
      <w:r>
        <w:rPr>
          <w:rFonts w:ascii="Courier"/>
          <w:spacing w:val="-4"/>
          <w:w w:val="105"/>
          <w:sz w:val="19"/>
        </w:rPr>
        <w:t> </w:t>
      </w:r>
      <w:r>
        <w:rPr>
          <w:rFonts w:ascii="Courier"/>
          <w:w w:val="105"/>
          <w:sz w:val="19"/>
        </w:rPr>
        <w:t>tv_sec;</w:t>
        <w:tab/>
        <w:t>// seconds amount long tv_nsec; // nanoseconds</w:t>
      </w:r>
      <w:r>
        <w:rPr>
          <w:rFonts w:ascii="Courier"/>
          <w:spacing w:val="-16"/>
          <w:w w:val="105"/>
          <w:sz w:val="19"/>
        </w:rPr>
        <w:t> </w:t>
      </w:r>
      <w:r>
        <w:rPr>
          <w:rFonts w:ascii="Courier"/>
          <w:w w:val="105"/>
          <w:sz w:val="19"/>
        </w:rPr>
        <w:t>amount</w:t>
      </w:r>
    </w:p>
    <w:p>
      <w:pPr>
        <w:spacing w:before="1"/>
        <w:ind w:left="500" w:right="0" w:firstLine="0"/>
        <w:jc w:val="left"/>
        <w:rPr>
          <w:rFonts w:ascii="Courier"/>
          <w:sz w:val="19"/>
        </w:rPr>
      </w:pPr>
      <w:r>
        <w:rPr>
          <w:rFonts w:ascii="Courier"/>
          <w:w w:val="105"/>
          <w:sz w:val="19"/>
        </w:rPr>
        <w:t>};</w:t>
      </w:r>
    </w:p>
    <w:p>
      <w:pPr>
        <w:pStyle w:val="BodyText"/>
        <w:spacing w:before="1"/>
        <w:rPr>
          <w:rFonts w:ascii="Courier"/>
          <w:sz w:val="25"/>
        </w:rPr>
      </w:pPr>
    </w:p>
    <w:p>
      <w:pPr>
        <w:spacing w:line="278" w:lineRule="auto" w:before="0"/>
        <w:ind w:left="500" w:right="0" w:firstLine="0"/>
        <w:jc w:val="left"/>
        <w:rPr>
          <w:rFonts w:ascii="Courier"/>
          <w:sz w:val="19"/>
        </w:rPr>
      </w:pPr>
      <w:r>
        <w:rPr>
          <w:rFonts w:ascii="Courier"/>
          <w:w w:val="105"/>
          <w:sz w:val="19"/>
        </w:rPr>
        <w:t>int clock_gettime(clockid_t clk_id, struct timespec *ts); // ignore return value void print_elapsed_time(const timespec *start, const timespec *finish);</w:t>
      </w:r>
    </w:p>
    <w:p>
      <w:pPr>
        <w:pStyle w:val="BodyText"/>
        <w:spacing w:before="1"/>
        <w:rPr>
          <w:rFonts w:ascii="Courier"/>
          <w:sz w:val="20"/>
        </w:rPr>
      </w:pPr>
    </w:p>
    <w:p>
      <w:pPr>
        <w:spacing w:line="247" w:lineRule="auto" w:before="0"/>
        <w:ind w:left="140" w:right="133" w:firstLine="0"/>
        <w:jc w:val="left"/>
        <w:rPr>
          <w:sz w:val="24"/>
        </w:rPr>
      </w:pPr>
      <w:r>
        <w:rPr>
          <w:sz w:val="24"/>
        </w:rPr>
        <w:t>The first argument to </w:t>
      </w:r>
      <w:r>
        <w:rPr>
          <w:rFonts w:ascii="Courier"/>
          <w:b/>
          <w:sz w:val="24"/>
        </w:rPr>
        <w:t>clock_gettime</w:t>
      </w:r>
      <w:r>
        <w:rPr>
          <w:rFonts w:ascii="Courier"/>
          <w:b/>
          <w:spacing w:val="-80"/>
          <w:sz w:val="24"/>
        </w:rPr>
        <w:t> </w:t>
      </w:r>
      <w:r>
        <w:rPr>
          <w:sz w:val="24"/>
        </w:rPr>
        <w:t>should always be the constant </w:t>
      </w:r>
      <w:r>
        <w:rPr>
          <w:rFonts w:ascii="Courier"/>
          <w:b/>
          <w:sz w:val="24"/>
        </w:rPr>
        <w:t>CLOCK_REALTIME</w:t>
      </w:r>
      <w:r>
        <w:rPr>
          <w:sz w:val="24"/>
        </w:rPr>
        <w:t>, and the second argument should be the address of a legitimate </w:t>
      </w:r>
      <w:r>
        <w:rPr>
          <w:rFonts w:ascii="Courier"/>
          <w:b/>
          <w:sz w:val="24"/>
        </w:rPr>
        <w:t>timespec </w:t>
      </w:r>
      <w:r>
        <w:rPr>
          <w:sz w:val="24"/>
        </w:rPr>
        <w:t>record that, because the first argument is </w:t>
      </w:r>
      <w:r>
        <w:rPr>
          <w:rFonts w:ascii="Courier"/>
          <w:b/>
          <w:sz w:val="24"/>
        </w:rPr>
        <w:t>CLOCK_REALTIME</w:t>
      </w:r>
      <w:r>
        <w:rPr>
          <w:sz w:val="24"/>
        </w:rPr>
        <w:t>, is populated with the number of seconds and nanoseconds that have elapsed since January 1</w:t>
      </w:r>
      <w:r>
        <w:rPr>
          <w:position w:val="10"/>
          <w:sz w:val="14"/>
        </w:rPr>
        <w:t>st</w:t>
      </w:r>
      <w:r>
        <w:rPr>
          <w:sz w:val="24"/>
        </w:rPr>
        <w:t>, 1970 at midnight. The </w:t>
      </w:r>
      <w:r>
        <w:rPr>
          <w:rFonts w:ascii="Courier"/>
          <w:b/>
          <w:sz w:val="24"/>
        </w:rPr>
        <w:t>print_elapsed_time </w:t>
      </w:r>
      <w:r>
        <w:rPr>
          <w:sz w:val="24"/>
        </w:rPr>
        <w:t>function computes the difference between the two records addressed by </w:t>
      </w:r>
      <w:r>
        <w:rPr>
          <w:rFonts w:ascii="Courier"/>
          <w:b/>
          <w:sz w:val="24"/>
        </w:rPr>
        <w:t>start</w:t>
      </w:r>
      <w:r>
        <w:rPr>
          <w:rFonts w:ascii="Courier"/>
          <w:b/>
          <w:spacing w:val="-78"/>
          <w:sz w:val="24"/>
        </w:rPr>
        <w:t> </w:t>
      </w:r>
      <w:r>
        <w:rPr>
          <w:sz w:val="24"/>
        </w:rPr>
        <w:t>and </w:t>
      </w:r>
      <w:r>
        <w:rPr>
          <w:rFonts w:ascii="Courier"/>
          <w:b/>
          <w:sz w:val="24"/>
        </w:rPr>
        <w:t>finish</w:t>
      </w:r>
      <w:r>
        <w:rPr>
          <w:rFonts w:ascii="Courier"/>
          <w:b/>
          <w:spacing w:val="-78"/>
          <w:sz w:val="24"/>
        </w:rPr>
        <w:t> </w:t>
      </w:r>
      <w:r>
        <w:rPr>
          <w:sz w:val="24"/>
        </w:rPr>
        <w:t>and prints that difference on its own line in the format you need, as with </w:t>
      </w:r>
      <w:r>
        <w:rPr>
          <w:rFonts w:ascii="Courier"/>
          <w:b/>
          <w:sz w:val="24"/>
        </w:rPr>
        <w:t>Elapsed</w:t>
      </w:r>
      <w:r>
        <w:rPr>
          <w:rFonts w:ascii="Courier"/>
          <w:b/>
          <w:spacing w:val="-78"/>
          <w:sz w:val="24"/>
        </w:rPr>
        <w:t> </w:t>
      </w:r>
      <w:r>
        <w:rPr>
          <w:rFonts w:ascii="Courier"/>
          <w:b/>
          <w:sz w:val="24"/>
        </w:rPr>
        <w:t>time:</w:t>
      </w:r>
      <w:r>
        <w:rPr>
          <w:rFonts w:ascii="Courier"/>
          <w:b/>
          <w:spacing w:val="-78"/>
          <w:sz w:val="24"/>
        </w:rPr>
        <w:t> </w:t>
      </w:r>
      <w:r>
        <w:rPr>
          <w:rFonts w:ascii="Courier"/>
          <w:b/>
          <w:sz w:val="24"/>
        </w:rPr>
        <w:t>0.103602930 sec</w:t>
      </w:r>
      <w:r>
        <w:rPr>
          <w:sz w:val="24"/>
        </w:rPr>
        <w:t>.</w:t>
      </w:r>
    </w:p>
    <w:p>
      <w:pPr>
        <w:pStyle w:val="BodyText"/>
        <w:spacing w:before="6"/>
      </w:pPr>
    </w:p>
    <w:p>
      <w:pPr>
        <w:pStyle w:val="BodyText"/>
        <w:spacing w:line="247" w:lineRule="auto"/>
        <w:ind w:left="140"/>
      </w:pPr>
      <w:r>
        <w:rPr/>
        <w:t>Implement the full </w:t>
      </w:r>
      <w:r>
        <w:rPr>
          <w:rFonts w:ascii="Courier"/>
          <w:b/>
        </w:rPr>
        <w:t>thyme.c </w:t>
      </w:r>
      <w:r>
        <w:rPr/>
        <w:t>program. Your implementation should execute the program being timed, wait for it to finish, and then print how long it took. (You may not use </w:t>
      </w:r>
      <w:r>
        <w:rPr>
          <w:rFonts w:ascii="Courier"/>
          <w:b/>
        </w:rPr>
        <w:t>system</w:t>
      </w:r>
      <w:r>
        <w:rPr/>
        <w:t>, </w:t>
      </w:r>
      <w:r>
        <w:rPr>
          <w:rFonts w:ascii="Courier"/>
          <w:b/>
        </w:rPr>
        <w:t>mysystem</w:t>
      </w:r>
      <w:r>
        <w:rPr/>
        <w:t>, </w:t>
      </w:r>
      <w:r>
        <w:rPr>
          <w:rFonts w:ascii="Courier"/>
          <w:b/>
        </w:rPr>
        <w:t>popen</w:t>
      </w:r>
      <w:r>
        <w:rPr/>
        <w:t>, </w:t>
      </w:r>
      <w:r>
        <w:rPr>
          <w:rFonts w:ascii="Courier"/>
          <w:b/>
        </w:rPr>
        <w:t>subprocess</w:t>
      </w:r>
      <w:r>
        <w:rPr/>
        <w:t>, or any other functions implemented in terms of </w:t>
      </w:r>
      <w:r>
        <w:rPr>
          <w:rFonts w:ascii="Courier"/>
          <w:b/>
        </w:rPr>
        <w:t>fork</w:t>
      </w:r>
      <w:r>
        <w:rPr/>
        <w:t>, </w:t>
      </w:r>
      <w:r>
        <w:rPr>
          <w:rFonts w:ascii="Courier"/>
          <w:b/>
        </w:rPr>
        <w:t>execvp</w:t>
      </w:r>
      <w:r>
        <w:rPr/>
        <w:t>, and so forth. You must explicitly call </w:t>
      </w:r>
      <w:r>
        <w:rPr>
          <w:rFonts w:ascii="Courier"/>
          <w:b/>
        </w:rPr>
        <w:t>fork</w:t>
      </w:r>
      <w:r>
        <w:rPr/>
        <w:t>, </w:t>
      </w:r>
      <w:r>
        <w:rPr>
          <w:rFonts w:ascii="Courier"/>
          <w:b/>
        </w:rPr>
        <w:t>execvp</w:t>
      </w:r>
      <w:r>
        <w:rPr/>
        <w:t>, etc. in the code you write.)</w:t>
      </w:r>
    </w:p>
    <w:p>
      <w:pPr>
        <w:spacing w:before="244"/>
        <w:ind w:left="500" w:right="0" w:firstLine="0"/>
        <w:jc w:val="left"/>
        <w:rPr>
          <w:rFonts w:ascii="Courier"/>
          <w:sz w:val="19"/>
        </w:rPr>
      </w:pPr>
      <w:r>
        <w:rPr>
          <w:rFonts w:ascii="Courier"/>
          <w:w w:val="105"/>
          <w:sz w:val="19"/>
        </w:rPr>
        <w:t>int main(int argc, char *argv[]) {</w:t>
      </w:r>
    </w:p>
    <w:p>
      <w:pPr>
        <w:spacing w:after="0"/>
        <w:jc w:val="left"/>
        <w:rPr>
          <w:rFonts w:ascii="Courier"/>
          <w:sz w:val="19"/>
        </w:rPr>
        <w:sectPr>
          <w:pgSz w:w="12240" w:h="15840"/>
          <w:pgMar w:header="735" w:footer="0" w:top="1160" w:bottom="280" w:left="1300" w:right="720"/>
        </w:sectPr>
      </w:pPr>
    </w:p>
    <w:p>
      <w:pPr>
        <w:pStyle w:val="Heading2"/>
      </w:pPr>
      <w:r>
        <w:rPr/>
        <w:t>Problem 4: Multiprocessing Redux</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only be given to clear, correct, complete, relevant responses. Just because everything you write is technically true doesn’t mean you get all the points.</w:t>
      </w:r>
    </w:p>
    <w:p>
      <w:pPr>
        <w:pStyle w:val="BodyText"/>
        <w:spacing w:before="8"/>
      </w:pPr>
    </w:p>
    <w:p>
      <w:pPr>
        <w:pStyle w:val="ListParagraph"/>
        <w:numPr>
          <w:ilvl w:val="0"/>
          <w:numId w:val="3"/>
        </w:numPr>
        <w:tabs>
          <w:tab w:pos="500" w:val="left" w:leader="none"/>
        </w:tabs>
        <w:spacing w:line="247" w:lineRule="auto" w:before="0" w:after="0"/>
        <w:ind w:left="500" w:right="687" w:hanging="360"/>
        <w:jc w:val="left"/>
        <w:rPr>
          <w:sz w:val="24"/>
        </w:rPr>
      </w:pPr>
      <w:r>
        <w:rPr>
          <w:sz w:val="24"/>
        </w:rPr>
        <w:t>Recall that one vnode table and one file entry table are maintained on behalf of all processes, but that each process maintains its own file descriptor table. What problems would result if just one file descriptor table were maintained on behalf of all</w:t>
      </w:r>
      <w:r>
        <w:rPr>
          <w:spacing w:val="-1"/>
          <w:sz w:val="24"/>
        </w:rPr>
        <w:t> </w:t>
      </w:r>
      <w:r>
        <w:rPr>
          <w:sz w:val="24"/>
        </w:rPr>
        <w:t>processes?</w:t>
      </w:r>
    </w:p>
    <w:p>
      <w:pPr>
        <w:pStyle w:val="BodyText"/>
        <w:spacing w:before="10"/>
      </w:pPr>
    </w:p>
    <w:p>
      <w:pPr>
        <w:pStyle w:val="ListParagraph"/>
        <w:numPr>
          <w:ilvl w:val="0"/>
          <w:numId w:val="3"/>
        </w:numPr>
        <w:tabs>
          <w:tab w:pos="500" w:val="left" w:leader="none"/>
        </w:tabs>
        <w:spacing w:line="247" w:lineRule="auto" w:before="1" w:after="0"/>
        <w:ind w:left="500" w:right="381" w:hanging="360"/>
        <w:jc w:val="left"/>
        <w:rPr>
          <w:sz w:val="24"/>
        </w:rPr>
      </w:pPr>
      <w:r>
        <w:rPr>
          <w:sz w:val="24"/>
        </w:rPr>
        <w:t>Give an example of a system call (with clear argument values) that might (but might not) move the calling process to the blocked queue, and give an example of a system call </w:t>
      </w:r>
      <w:r>
        <w:rPr>
          <w:spacing w:val="-4"/>
          <w:sz w:val="24"/>
        </w:rPr>
        <w:t>(with </w:t>
      </w:r>
      <w:r>
        <w:rPr>
          <w:sz w:val="24"/>
        </w:rPr>
        <w:t>clear argument values) that will </w:t>
      </w:r>
      <w:r>
        <w:rPr>
          <w:i/>
          <w:sz w:val="24"/>
        </w:rPr>
        <w:t>definitely </w:t>
      </w:r>
      <w:r>
        <w:rPr>
          <w:sz w:val="24"/>
        </w:rPr>
        <w:t>move the calling process to the blocked</w:t>
      </w:r>
      <w:r>
        <w:rPr>
          <w:spacing w:val="-4"/>
          <w:sz w:val="24"/>
        </w:rPr>
        <w:t> </w:t>
      </w:r>
      <w:r>
        <w:rPr>
          <w:sz w:val="24"/>
        </w:rPr>
        <w:t>queue.</w:t>
      </w:r>
    </w:p>
    <w:p>
      <w:pPr>
        <w:pStyle w:val="BodyText"/>
        <w:spacing w:before="8"/>
        <w:rPr>
          <w:sz w:val="30"/>
        </w:rPr>
      </w:pPr>
    </w:p>
    <w:p>
      <w:pPr>
        <w:pStyle w:val="ListParagraph"/>
        <w:numPr>
          <w:ilvl w:val="0"/>
          <w:numId w:val="3"/>
        </w:numPr>
        <w:tabs>
          <w:tab w:pos="500" w:val="left" w:leader="none"/>
        </w:tabs>
        <w:spacing w:line="249" w:lineRule="auto" w:before="0" w:after="0"/>
        <w:ind w:left="500" w:right="328" w:hanging="360"/>
        <w:jc w:val="left"/>
        <w:rPr>
          <w:sz w:val="24"/>
        </w:rPr>
      </w:pPr>
      <w:r>
        <w:rPr>
          <w:sz w:val="24"/>
        </w:rPr>
        <w:t>Why are the pages used to map virtual addresses to physical ones typically a perfect </w:t>
      </w:r>
      <w:r>
        <w:rPr>
          <w:spacing w:val="-4"/>
          <w:sz w:val="24"/>
        </w:rPr>
        <w:t>power </w:t>
      </w:r>
      <w:r>
        <w:rPr>
          <w:sz w:val="24"/>
        </w:rPr>
        <w:t>of 2 in</w:t>
      </w:r>
      <w:r>
        <w:rPr>
          <w:spacing w:val="-1"/>
          <w:sz w:val="24"/>
        </w:rPr>
        <w:t> </w:t>
      </w:r>
      <w:r>
        <w:rPr>
          <w:sz w:val="24"/>
        </w:rPr>
        <w:t>size?</w:t>
      </w:r>
    </w:p>
    <w:p>
      <w:pPr>
        <w:pStyle w:val="BodyText"/>
        <w:spacing w:before="7"/>
      </w:pPr>
    </w:p>
    <w:p>
      <w:pPr>
        <w:pStyle w:val="ListParagraph"/>
        <w:numPr>
          <w:ilvl w:val="0"/>
          <w:numId w:val="3"/>
        </w:numPr>
        <w:tabs>
          <w:tab w:pos="500" w:val="left" w:leader="none"/>
        </w:tabs>
        <w:spacing w:line="244" w:lineRule="auto" w:before="0" w:after="0"/>
        <w:ind w:left="500" w:right="528" w:hanging="360"/>
        <w:jc w:val="left"/>
        <w:rPr>
          <w:sz w:val="24"/>
        </w:rPr>
      </w:pPr>
      <w:r>
        <w:rPr>
          <w:sz w:val="24"/>
        </w:rPr>
        <w:t>Recall the implementation of the </w:t>
      </w:r>
      <w:r>
        <w:rPr>
          <w:rFonts w:ascii="Courier"/>
          <w:b/>
          <w:sz w:val="24"/>
        </w:rPr>
        <w:t>subprocess</w:t>
      </w:r>
      <w:r>
        <w:rPr>
          <w:rFonts w:ascii="Courier"/>
          <w:b/>
          <w:spacing w:val="-79"/>
          <w:sz w:val="24"/>
        </w:rPr>
        <w:t> </w:t>
      </w:r>
      <w:r>
        <w:rPr>
          <w:sz w:val="24"/>
        </w:rPr>
        <w:t>routine and test program we presented </w:t>
      </w:r>
      <w:r>
        <w:rPr>
          <w:spacing w:val="-8"/>
          <w:sz w:val="24"/>
        </w:rPr>
        <w:t>in </w:t>
      </w:r>
      <w:r>
        <w:rPr>
          <w:sz w:val="24"/>
        </w:rPr>
        <w:t>lecture to illustrate how the </w:t>
      </w:r>
      <w:r>
        <w:rPr>
          <w:rFonts w:ascii="Courier"/>
          <w:b/>
          <w:sz w:val="24"/>
        </w:rPr>
        <w:t>pipe</w:t>
      </w:r>
      <w:r>
        <w:rPr>
          <w:rFonts w:ascii="Courier"/>
          <w:b/>
          <w:spacing w:val="-79"/>
          <w:sz w:val="24"/>
        </w:rPr>
        <w:t> </w:t>
      </w:r>
      <w:r>
        <w:rPr>
          <w:sz w:val="24"/>
        </w:rPr>
        <w:t>function worked:</w:t>
      </w:r>
    </w:p>
    <w:p>
      <w:pPr>
        <w:spacing w:line="278" w:lineRule="auto" w:before="248"/>
        <w:ind w:left="1220" w:right="3832" w:hanging="360"/>
        <w:jc w:val="left"/>
        <w:rPr>
          <w:rFonts w:ascii="Courier"/>
          <w:sz w:val="19"/>
        </w:rPr>
      </w:pPr>
      <w:r>
        <w:rPr>
          <w:rFonts w:ascii="Courier"/>
          <w:w w:val="105"/>
          <w:sz w:val="19"/>
        </w:rPr>
        <w:t>subprocess_t subprocess(const char *command) { int fds[2];</w:t>
      </w:r>
    </w:p>
    <w:p>
      <w:pPr>
        <w:spacing w:before="1"/>
        <w:ind w:left="1220" w:right="0" w:firstLine="0"/>
        <w:jc w:val="left"/>
        <w:rPr>
          <w:rFonts w:ascii="Courier"/>
          <w:sz w:val="19"/>
        </w:rPr>
      </w:pPr>
      <w:r>
        <w:rPr>
          <w:rFonts w:ascii="Courier"/>
          <w:w w:val="105"/>
          <w:sz w:val="19"/>
        </w:rPr>
        <w:t>pipe(fds);</w:t>
      </w:r>
    </w:p>
    <w:p>
      <w:pPr>
        <w:spacing w:line="278" w:lineRule="auto" w:before="31"/>
        <w:ind w:left="1220" w:right="3951" w:firstLine="0"/>
        <w:jc w:val="left"/>
        <w:rPr>
          <w:rFonts w:ascii="Courier"/>
          <w:sz w:val="19"/>
        </w:rPr>
      </w:pPr>
      <w:r>
        <w:rPr>
          <w:rFonts w:ascii="Courier"/>
          <w:w w:val="105"/>
          <w:sz w:val="19"/>
        </w:rPr>
        <w:t>subprocess_t process = { fork(), fds[1] }; if (process.pid == 0) {</w:t>
      </w:r>
    </w:p>
    <w:p>
      <w:pPr>
        <w:spacing w:before="0"/>
        <w:ind w:left="1580" w:right="0" w:firstLine="0"/>
        <w:jc w:val="left"/>
        <w:rPr>
          <w:rFonts w:ascii="Courier"/>
          <w:sz w:val="19"/>
        </w:rPr>
      </w:pPr>
      <w:r>
        <w:rPr>
          <w:rFonts w:ascii="Courier"/>
          <w:w w:val="105"/>
          <w:sz w:val="19"/>
        </w:rPr>
        <w:t>dup2(fds[0], STDIN_FILENO);</w:t>
      </w:r>
    </w:p>
    <w:p>
      <w:pPr>
        <w:spacing w:before="31"/>
        <w:ind w:left="1580" w:right="0" w:firstLine="0"/>
        <w:jc w:val="left"/>
        <w:rPr>
          <w:rFonts w:ascii="Courier"/>
          <w:sz w:val="19"/>
        </w:rPr>
      </w:pPr>
      <w:r>
        <w:rPr>
          <w:rFonts w:ascii="Courier"/>
          <w:w w:val="105"/>
          <w:sz w:val="19"/>
        </w:rPr>
        <w:t>close(fds[0]);</w:t>
      </w:r>
    </w:p>
    <w:p>
      <w:pPr>
        <w:spacing w:before="31"/>
        <w:ind w:left="1580" w:right="0" w:firstLine="0"/>
        <w:jc w:val="left"/>
        <w:rPr>
          <w:rFonts w:ascii="Courier"/>
          <w:sz w:val="19"/>
        </w:rPr>
      </w:pPr>
      <w:r>
        <w:rPr>
          <w:rFonts w:ascii="Courier"/>
          <w:w w:val="105"/>
          <w:sz w:val="19"/>
        </w:rPr>
        <w:t>close(fds[1]);</w:t>
      </w:r>
    </w:p>
    <w:p>
      <w:pPr>
        <w:spacing w:line="278" w:lineRule="auto" w:before="31"/>
        <w:ind w:left="1580" w:right="1795" w:firstLine="0"/>
        <w:jc w:val="left"/>
        <w:rPr>
          <w:rFonts w:ascii="Courier"/>
          <w:sz w:val="19"/>
        </w:rPr>
      </w:pPr>
      <w:r>
        <w:rPr>
          <w:rFonts w:ascii="Courier"/>
          <w:w w:val="105"/>
          <w:sz w:val="19"/>
        </w:rPr>
        <w:t>char *argv[] = {"/bin/sh", "-c", (char *) command, NULL}; execvp(argv[0], argv);</w:t>
      </w:r>
    </w:p>
    <w:p>
      <w:pPr>
        <w:spacing w:before="1"/>
        <w:ind w:left="1220" w:right="0" w:firstLine="0"/>
        <w:jc w:val="left"/>
        <w:rPr>
          <w:rFonts w:ascii="Courier"/>
          <w:sz w:val="19"/>
        </w:rPr>
      </w:pPr>
      <w:r>
        <w:rPr>
          <w:rFonts w:ascii="Courier"/>
          <w:w w:val="103"/>
          <w:sz w:val="19"/>
        </w:rPr>
        <w:t>}</w:t>
      </w:r>
    </w:p>
    <w:p>
      <w:pPr>
        <w:spacing w:line="278" w:lineRule="auto" w:before="30"/>
        <w:ind w:left="1220" w:right="7184" w:firstLine="0"/>
        <w:jc w:val="left"/>
        <w:rPr>
          <w:rFonts w:ascii="Courier"/>
          <w:sz w:val="19"/>
        </w:rPr>
      </w:pPr>
      <w:r>
        <w:rPr>
          <w:rFonts w:ascii="Courier"/>
          <w:w w:val="105"/>
          <w:sz w:val="19"/>
        </w:rPr>
        <w:t>close(fds[0]); return process;</w:t>
      </w:r>
    </w:p>
    <w:p>
      <w:pPr>
        <w:spacing w:before="1"/>
        <w:ind w:left="860" w:right="0" w:firstLine="0"/>
        <w:jc w:val="left"/>
        <w:rPr>
          <w:rFonts w:ascii="Courier"/>
          <w:sz w:val="19"/>
        </w:rPr>
      </w:pPr>
      <w:r>
        <w:rPr>
          <w:rFonts w:ascii="Courier"/>
          <w:w w:val="103"/>
          <w:sz w:val="19"/>
        </w:rPr>
        <w:t>}</w:t>
      </w:r>
    </w:p>
    <w:p>
      <w:pPr>
        <w:pStyle w:val="BodyText"/>
        <w:spacing w:before="7"/>
        <w:rPr>
          <w:rFonts w:ascii="Courier"/>
          <w:sz w:val="14"/>
        </w:rPr>
      </w:pPr>
    </w:p>
    <w:p>
      <w:pPr>
        <w:spacing w:before="105"/>
        <w:ind w:left="860" w:right="0" w:firstLine="0"/>
        <w:jc w:val="left"/>
        <w:rPr>
          <w:rFonts w:ascii="Courier"/>
          <w:sz w:val="19"/>
        </w:rPr>
      </w:pPr>
      <w:r>
        <w:rPr>
          <w:rFonts w:ascii="Courier"/>
          <w:w w:val="105"/>
          <w:sz w:val="19"/>
        </w:rPr>
        <w:t>int main(int argc, char *argv[]) {</w:t>
      </w:r>
    </w:p>
    <w:p>
      <w:pPr>
        <w:spacing w:before="31"/>
        <w:ind w:left="1220" w:right="0" w:firstLine="0"/>
        <w:jc w:val="left"/>
        <w:rPr>
          <w:rFonts w:ascii="Courier"/>
          <w:sz w:val="19"/>
        </w:rPr>
      </w:pPr>
      <w:r>
        <w:rPr>
          <w:rFonts w:ascii="Courier"/>
          <w:w w:val="105"/>
          <w:sz w:val="19"/>
        </w:rPr>
        <w:t>subprocess_t sp = subprocess("/usr/bin/sort");</w:t>
      </w:r>
    </w:p>
    <w:p>
      <w:pPr>
        <w:spacing w:line="278" w:lineRule="auto" w:before="30"/>
        <w:ind w:left="1220" w:right="880" w:firstLine="0"/>
        <w:jc w:val="left"/>
        <w:rPr>
          <w:rFonts w:ascii="Courier"/>
          <w:sz w:val="19"/>
        </w:rPr>
      </w:pPr>
      <w:r>
        <w:rPr>
          <w:rFonts w:ascii="Courier"/>
          <w:w w:val="105"/>
          <w:sz w:val="19"/>
        </w:rPr>
        <w:t>const char *words[] = { "f", "u", "s", "h", "p", "a", "s", "i" }; for (size_t i = 0; i &lt; 8; i++) dprintf(sp.infd, "%s\n", words[i]); close(sp.infd);</w:t>
      </w:r>
    </w:p>
    <w:p>
      <w:pPr>
        <w:spacing w:before="2"/>
        <w:ind w:left="1220" w:right="0" w:firstLine="0"/>
        <w:jc w:val="left"/>
        <w:rPr>
          <w:rFonts w:ascii="Courier"/>
          <w:sz w:val="19"/>
        </w:rPr>
      </w:pPr>
      <w:r>
        <w:rPr>
          <w:rFonts w:ascii="Courier"/>
          <w:w w:val="105"/>
          <w:sz w:val="19"/>
        </w:rPr>
        <w:t>waitpid(sp.pid, NULL, 0);</w:t>
      </w:r>
    </w:p>
    <w:p>
      <w:pPr>
        <w:spacing w:before="30"/>
        <w:ind w:left="1220" w:right="0" w:firstLine="0"/>
        <w:jc w:val="left"/>
        <w:rPr>
          <w:rFonts w:ascii="Courier"/>
          <w:sz w:val="19"/>
        </w:rPr>
      </w:pPr>
      <w:r>
        <w:rPr>
          <w:rFonts w:ascii="Courier"/>
          <w:w w:val="105"/>
          <w:sz w:val="19"/>
        </w:rPr>
        <w:t>return 0;</w:t>
      </w:r>
    </w:p>
    <w:p>
      <w:pPr>
        <w:spacing w:before="31"/>
        <w:ind w:left="860" w:right="0" w:firstLine="0"/>
        <w:jc w:val="left"/>
        <w:rPr>
          <w:rFonts w:ascii="Courier"/>
          <w:sz w:val="19"/>
        </w:rPr>
      </w:pPr>
      <w:r>
        <w:rPr>
          <w:rFonts w:ascii="Courier"/>
          <w:w w:val="103"/>
          <w:sz w:val="19"/>
        </w:rPr>
        <w:t>}</w:t>
      </w:r>
    </w:p>
    <w:p>
      <w:pPr>
        <w:pStyle w:val="BodyText"/>
        <w:spacing w:before="1"/>
        <w:rPr>
          <w:rFonts w:ascii="Courier"/>
          <w:sz w:val="23"/>
        </w:rPr>
      </w:pPr>
    </w:p>
    <w:p>
      <w:pPr>
        <w:pStyle w:val="BodyText"/>
        <w:ind w:left="500"/>
      </w:pPr>
      <w:r>
        <w:rPr/>
        <w:t>Explain why the test program would stall without printing anything if the implementation of</w:t>
      </w:r>
    </w:p>
    <w:p>
      <w:pPr>
        <w:spacing w:before="7"/>
        <w:ind w:left="500" w:right="0" w:firstLine="0"/>
        <w:jc w:val="left"/>
        <w:rPr>
          <w:sz w:val="24"/>
        </w:rPr>
      </w:pPr>
      <w:r>
        <w:rPr>
          <w:rFonts w:ascii="Courier"/>
          <w:b/>
          <w:sz w:val="24"/>
        </w:rPr>
        <w:t>subprocess</w:t>
      </w:r>
      <w:r>
        <w:rPr>
          <w:rFonts w:ascii="Courier"/>
          <w:b/>
          <w:spacing w:val="-79"/>
          <w:sz w:val="24"/>
        </w:rPr>
        <w:t> </w:t>
      </w:r>
      <w:r>
        <w:rPr>
          <w:sz w:val="24"/>
        </w:rPr>
        <w:t>accidentally omitted its three calls to </w:t>
      </w:r>
      <w:r>
        <w:rPr>
          <w:rFonts w:ascii="Courier"/>
          <w:b/>
          <w:sz w:val="24"/>
        </w:rPr>
        <w:t>close</w:t>
      </w:r>
      <w:r>
        <w:rPr>
          <w:sz w:val="24"/>
        </w:rPr>
        <w:t>.</w:t>
      </w:r>
    </w:p>
    <w:sectPr>
      <w:pgSz w:w="12240" w:h="15840"/>
      <w:pgMar w:header="735" w:footer="0" w:top="1160" w:bottom="280" w:left="130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Symbol">
    <w:altName w:val="Symbol"/>
    <w:charset w:val="0"/>
    <w:family w:val="auto"/>
    <w:pitch w:val="variable"/>
  </w:font>
  <w:font w:name="Courier">
    <w:altName w:val="Courier"/>
    <w:charset w:val="0"/>
    <w:family w:val="roman"/>
    <w:pitch w:val="fix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4.279999pt;margin-top:35.731998pt;width:12.7pt;height:16.25pt;mso-position-horizontal-relative:page;mso-position-vertical-relative:page;z-index:-251874304"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472" w:hanging="360"/>
      </w:pPr>
      <w:rPr>
        <w:rFonts w:hint="default"/>
      </w:rPr>
    </w:lvl>
    <w:lvl w:ilvl="2">
      <w:start w:val="0"/>
      <w:numFmt w:val="bullet"/>
      <w:lvlText w:val="•"/>
      <w:lvlJc w:val="left"/>
      <w:pPr>
        <w:ind w:left="2444" w:hanging="360"/>
      </w:pPr>
      <w:rPr>
        <w:rFonts w:hint="default"/>
      </w:rPr>
    </w:lvl>
    <w:lvl w:ilvl="3">
      <w:start w:val="0"/>
      <w:numFmt w:val="bullet"/>
      <w:lvlText w:val="•"/>
      <w:lvlJc w:val="left"/>
      <w:pPr>
        <w:ind w:left="3416" w:hanging="360"/>
      </w:pPr>
      <w:rPr>
        <w:rFonts w:hint="default"/>
      </w:rPr>
    </w:lvl>
    <w:lvl w:ilvl="4">
      <w:start w:val="0"/>
      <w:numFmt w:val="bullet"/>
      <w:lvlText w:val="•"/>
      <w:lvlJc w:val="left"/>
      <w:pPr>
        <w:ind w:left="4388" w:hanging="360"/>
      </w:pPr>
      <w:rPr>
        <w:rFonts w:hint="default"/>
      </w:rPr>
    </w:lvl>
    <w:lvl w:ilvl="5">
      <w:start w:val="0"/>
      <w:numFmt w:val="bullet"/>
      <w:lvlText w:val="•"/>
      <w:lvlJc w:val="left"/>
      <w:pPr>
        <w:ind w:left="5360" w:hanging="360"/>
      </w:pPr>
      <w:rPr>
        <w:rFonts w:hint="default"/>
      </w:rPr>
    </w:lvl>
    <w:lvl w:ilvl="6">
      <w:start w:val="0"/>
      <w:numFmt w:val="bullet"/>
      <w:lvlText w:val="•"/>
      <w:lvlJc w:val="left"/>
      <w:pPr>
        <w:ind w:left="6332" w:hanging="360"/>
      </w:pPr>
      <w:rPr>
        <w:rFonts w:hint="default"/>
      </w:rPr>
    </w:lvl>
    <w:lvl w:ilvl="7">
      <w:start w:val="0"/>
      <w:numFmt w:val="bullet"/>
      <w:lvlText w:val="•"/>
      <w:lvlJc w:val="left"/>
      <w:pPr>
        <w:ind w:left="7304" w:hanging="360"/>
      </w:pPr>
      <w:rPr>
        <w:rFonts w:hint="default"/>
      </w:rPr>
    </w:lvl>
    <w:lvl w:ilvl="8">
      <w:start w:val="0"/>
      <w:numFmt w:val="bullet"/>
      <w:lvlText w:val="•"/>
      <w:lvlJc w:val="left"/>
      <w:pPr>
        <w:ind w:left="8276"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860" w:hanging="360"/>
      </w:pPr>
      <w:rPr>
        <w:rFonts w:hint="default" w:ascii="Symbol" w:hAnsi="Symbol" w:eastAsia="Symbol" w:cs="Symbol"/>
        <w:w w:val="100"/>
        <w:sz w:val="24"/>
        <w:szCs w:val="24"/>
      </w:rPr>
    </w:lvl>
    <w:lvl w:ilvl="2">
      <w:start w:val="0"/>
      <w:numFmt w:val="bullet"/>
      <w:lvlText w:val="•"/>
      <w:lvlJc w:val="left"/>
      <w:pPr>
        <w:ind w:left="1900" w:hanging="360"/>
      </w:pPr>
      <w:rPr>
        <w:rFonts w:hint="default"/>
      </w:rPr>
    </w:lvl>
    <w:lvl w:ilvl="3">
      <w:start w:val="0"/>
      <w:numFmt w:val="bullet"/>
      <w:lvlText w:val="•"/>
      <w:lvlJc w:val="left"/>
      <w:pPr>
        <w:ind w:left="2940" w:hanging="360"/>
      </w:pPr>
      <w:rPr>
        <w:rFonts w:hint="default"/>
      </w:rPr>
    </w:lvl>
    <w:lvl w:ilvl="4">
      <w:start w:val="0"/>
      <w:numFmt w:val="bullet"/>
      <w:lvlText w:val="•"/>
      <w:lvlJc w:val="left"/>
      <w:pPr>
        <w:ind w:left="3980" w:hanging="360"/>
      </w:pPr>
      <w:rPr>
        <w:rFonts w:hint="default"/>
      </w:rPr>
    </w:lvl>
    <w:lvl w:ilvl="5">
      <w:start w:val="0"/>
      <w:numFmt w:val="bullet"/>
      <w:lvlText w:val="•"/>
      <w:lvlJc w:val="left"/>
      <w:pPr>
        <w:ind w:left="5020" w:hanging="360"/>
      </w:pPr>
      <w:rPr>
        <w:rFonts w:hint="default"/>
      </w:rPr>
    </w:lvl>
    <w:lvl w:ilvl="6">
      <w:start w:val="0"/>
      <w:numFmt w:val="bullet"/>
      <w:lvlText w:val="•"/>
      <w:lvlJc w:val="left"/>
      <w:pPr>
        <w:ind w:left="6060" w:hanging="360"/>
      </w:pPr>
      <w:rPr>
        <w:rFonts w:hint="default"/>
      </w:rPr>
    </w:lvl>
    <w:lvl w:ilvl="7">
      <w:start w:val="0"/>
      <w:numFmt w:val="bullet"/>
      <w:lvlText w:val="•"/>
      <w:lvlJc w:val="left"/>
      <w:pPr>
        <w:ind w:left="7100" w:hanging="360"/>
      </w:pPr>
      <w:rPr>
        <w:rFonts w:hint="default"/>
      </w:rPr>
    </w:lvl>
    <w:lvl w:ilvl="8">
      <w:start w:val="0"/>
      <w:numFmt w:val="bullet"/>
      <w:lvlText w:val="•"/>
      <w:lvlJc w:val="left"/>
      <w:pPr>
        <w:ind w:left="8140" w:hanging="360"/>
      </w:pPr>
      <w:rPr>
        <w:rFonts w:hint="default"/>
      </w:rPr>
    </w:lvl>
  </w:abstractNum>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27"/>
        <w:w w:val="99"/>
        <w:sz w:val="24"/>
        <w:szCs w:val="24"/>
      </w:rPr>
    </w:lvl>
    <w:lvl w:ilvl="1">
      <w:start w:val="0"/>
      <w:numFmt w:val="bullet"/>
      <w:lvlText w:val="•"/>
      <w:lvlJc w:val="left"/>
      <w:pPr>
        <w:ind w:left="1472" w:hanging="360"/>
      </w:pPr>
      <w:rPr>
        <w:rFonts w:hint="default"/>
      </w:rPr>
    </w:lvl>
    <w:lvl w:ilvl="2">
      <w:start w:val="0"/>
      <w:numFmt w:val="bullet"/>
      <w:lvlText w:val="•"/>
      <w:lvlJc w:val="left"/>
      <w:pPr>
        <w:ind w:left="2444" w:hanging="360"/>
      </w:pPr>
      <w:rPr>
        <w:rFonts w:hint="default"/>
      </w:rPr>
    </w:lvl>
    <w:lvl w:ilvl="3">
      <w:start w:val="0"/>
      <w:numFmt w:val="bullet"/>
      <w:lvlText w:val="•"/>
      <w:lvlJc w:val="left"/>
      <w:pPr>
        <w:ind w:left="3416" w:hanging="360"/>
      </w:pPr>
      <w:rPr>
        <w:rFonts w:hint="default"/>
      </w:rPr>
    </w:lvl>
    <w:lvl w:ilvl="4">
      <w:start w:val="0"/>
      <w:numFmt w:val="bullet"/>
      <w:lvlText w:val="•"/>
      <w:lvlJc w:val="left"/>
      <w:pPr>
        <w:ind w:left="4388" w:hanging="360"/>
      </w:pPr>
      <w:rPr>
        <w:rFonts w:hint="default"/>
      </w:rPr>
    </w:lvl>
    <w:lvl w:ilvl="5">
      <w:start w:val="0"/>
      <w:numFmt w:val="bullet"/>
      <w:lvlText w:val="•"/>
      <w:lvlJc w:val="left"/>
      <w:pPr>
        <w:ind w:left="5360" w:hanging="360"/>
      </w:pPr>
      <w:rPr>
        <w:rFonts w:hint="default"/>
      </w:rPr>
    </w:lvl>
    <w:lvl w:ilvl="6">
      <w:start w:val="0"/>
      <w:numFmt w:val="bullet"/>
      <w:lvlText w:val="•"/>
      <w:lvlJc w:val="left"/>
      <w:pPr>
        <w:ind w:left="6332" w:hanging="360"/>
      </w:pPr>
      <w:rPr>
        <w:rFonts w:hint="default"/>
      </w:rPr>
    </w:lvl>
    <w:lvl w:ilvl="7">
      <w:start w:val="0"/>
      <w:numFmt w:val="bullet"/>
      <w:lvlText w:val="•"/>
      <w:lvlJc w:val="left"/>
      <w:pPr>
        <w:ind w:left="7304" w:hanging="360"/>
      </w:pPr>
      <w:rPr>
        <w:rFonts w:hint="default"/>
      </w:rPr>
    </w:lvl>
    <w:lvl w:ilvl="8">
      <w:start w:val="0"/>
      <w:numFmt w:val="bullet"/>
      <w:lvlText w:val="•"/>
      <w:lvlJc w:val="left"/>
      <w:pPr>
        <w:ind w:left="8276" w:hanging="360"/>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spacing w:before="84"/>
      <w:ind w:left="140"/>
      <w:outlineLvl w:val="2"/>
    </w:pPr>
    <w:rPr>
      <w:rFonts w:ascii="Optima" w:hAnsi="Optima" w:eastAsia="Optima" w:cs="Optima"/>
      <w:b/>
      <w:bCs/>
      <w:sz w:val="24"/>
      <w:szCs w:val="24"/>
    </w:rPr>
  </w:style>
  <w:style w:styleId="ListParagraph" w:type="paragraph">
    <w:name w:val="List Paragraph"/>
    <w:basedOn w:val="Normal"/>
    <w:uiPriority w:val="1"/>
    <w:qFormat/>
    <w:pPr>
      <w:ind w:left="500" w:right="320" w:hanging="360"/>
    </w:pPr>
    <w:rPr>
      <w:rFonts w:ascii="Optima" w:hAnsi="Optima" w:eastAsia="Optima" w:cs="Optima"/>
    </w:rPr>
  </w:style>
  <w:style w:styleId="TableParagraph" w:type="paragraph">
    <w:name w:val="Table Paragraph"/>
    <w:basedOn w:val="Normal"/>
    <w:uiPriority w:val="1"/>
    <w:qFormat/>
    <w:pPr/>
    <w:rPr>
      <w:rFonts w:ascii="Courier" w:hAnsi="Courier" w:eastAsia="Courier" w:cs="Courie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2020-02-11T03:38:34Z</dcterms:created>
  <dcterms:modified xsi:type="dcterms:W3CDTF">2020-02-11T03:38:34Z</dcterms:modified>
</cp:coreProperties>
</file>