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rFonts w:ascii="Lexend" w:cs="Lexend" w:eastAsia="Lexend" w:hAnsi="Lexend"/>
          <w:color w:val="2c8ed7"/>
        </w:rPr>
      </w:pPr>
      <w:bookmarkStart w:colFirst="0" w:colLast="0" w:name="_blvguhglt2s7" w:id="0"/>
      <w:bookmarkEnd w:id="0"/>
      <w:r w:rsidDel="00000000" w:rsidR="00000000" w:rsidRPr="00000000">
        <w:rPr>
          <w:rFonts w:ascii="Lexend" w:cs="Lexend" w:eastAsia="Lexend" w:hAnsi="Lexend"/>
          <w:color w:val="2c8ed7"/>
          <w:rtl w:val="0"/>
        </w:rPr>
        <w:t xml:space="preserve">MemReprise </w:t>
      </w:r>
      <w:r w:rsidDel="00000000" w:rsidR="00000000" w:rsidRPr="00000000">
        <w:rPr>
          <w:rFonts w:ascii="Lexend" w:cs="Lexend" w:eastAsia="Lexend" w:hAnsi="Lexend"/>
          <w:color w:val="2c8ed7"/>
        </w:rPr>
        <w:drawing>
          <wp:inline distB="114300" distT="114300" distL="114300" distR="114300">
            <wp:extent cx="428625" cy="371475"/>
            <wp:effectExtent b="0" l="0" r="0" t="0"/>
            <wp:docPr id="1" name="image1.png"/>
            <a:graphic>
              <a:graphicData uri="http://schemas.openxmlformats.org/drawingml/2006/picture">
                <pic:pic>
                  <pic:nvPicPr>
                    <pic:cNvPr id="0" name="image1.png"/>
                    <pic:cNvPicPr preferRelativeResize="0"/>
                  </pic:nvPicPr>
                  <pic:blipFill>
                    <a:blip r:embed="rId6"/>
                    <a:srcRect b="13333" l="0" r="0" t="0"/>
                    <a:stretch>
                      <a:fillRect/>
                    </a:stretch>
                  </pic:blipFill>
                  <pic:spPr>
                    <a:xfrm>
                      <a:off x="0" y="0"/>
                      <a:ext cx="428625" cy="37147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jc w:val="center"/>
        <w:rPr>
          <w:rFonts w:ascii="Lexend" w:cs="Lexend" w:eastAsia="Lexend" w:hAnsi="Lexend"/>
          <w:color w:val="41a9f6"/>
          <w:sz w:val="42"/>
          <w:szCs w:val="42"/>
        </w:rPr>
      </w:pPr>
      <w:bookmarkStart w:colFirst="0" w:colLast="0" w:name="_1ydsbi2xkjzs" w:id="1"/>
      <w:bookmarkEnd w:id="1"/>
      <w:r w:rsidDel="00000000" w:rsidR="00000000" w:rsidRPr="00000000">
        <w:rPr>
          <w:rFonts w:ascii="Lexend" w:cs="Lexend" w:eastAsia="Lexend" w:hAnsi="Lexend"/>
          <w:color w:val="41a9f6"/>
          <w:sz w:val="42"/>
          <w:szCs w:val="42"/>
          <w:rtl w:val="0"/>
        </w:rPr>
        <w:t xml:space="preserve">Medium-Fidelity Prototype README</w:t>
      </w:r>
    </w:p>
    <w:p w:rsidR="00000000" w:rsidDel="00000000" w:rsidP="00000000" w:rsidRDefault="00000000" w:rsidRPr="00000000" w14:paraId="00000003">
      <w:pPr>
        <w:jc w:val="center"/>
        <w:rPr/>
      </w:pPr>
      <w:r w:rsidDel="00000000" w:rsidR="00000000" w:rsidRPr="00000000">
        <w:rPr>
          <w:rtl w:val="0"/>
        </w:rPr>
        <w:t xml:space="preserve">Casey Nguyen | Sophie Wu | Kayla Patterson | Caroline Tran</w:t>
      </w:r>
    </w:p>
    <w:p w:rsidR="00000000" w:rsidDel="00000000" w:rsidP="00000000" w:rsidRDefault="00000000" w:rsidRPr="00000000" w14:paraId="00000004">
      <w:pPr>
        <w:jc w:val="left"/>
        <w:rPr/>
      </w:pPr>
      <w:r w:rsidDel="00000000" w:rsidR="00000000" w:rsidRPr="00000000">
        <w:rPr>
          <w:rtl w:val="0"/>
        </w:rPr>
      </w:r>
    </w:p>
    <w:p w:rsidR="00000000" w:rsidDel="00000000" w:rsidP="00000000" w:rsidRDefault="00000000" w:rsidRPr="00000000" w14:paraId="00000005">
      <w:pPr>
        <w:pStyle w:val="Heading2"/>
        <w:rPr>
          <w:rFonts w:ascii="Lexend" w:cs="Lexend" w:eastAsia="Lexend" w:hAnsi="Lexend"/>
          <w:color w:val="2c8ed7"/>
        </w:rPr>
      </w:pPr>
      <w:bookmarkStart w:colFirst="0" w:colLast="0" w:name="_2qjrfz584c6a" w:id="2"/>
      <w:bookmarkEnd w:id="2"/>
      <w:r w:rsidDel="00000000" w:rsidR="00000000" w:rsidRPr="00000000">
        <w:rPr>
          <w:rFonts w:ascii="Lexend" w:cs="Lexend" w:eastAsia="Lexend" w:hAnsi="Lexend"/>
          <w:color w:val="2c8ed7"/>
          <w:rtl w:val="0"/>
        </w:rPr>
        <w:t xml:space="preserve">Product Overview</w:t>
      </w:r>
    </w:p>
    <w:p w:rsidR="00000000" w:rsidDel="00000000" w:rsidP="00000000" w:rsidRDefault="00000000" w:rsidRPr="00000000" w14:paraId="00000006">
      <w:pPr>
        <w:rPr/>
      </w:pPr>
      <w:r w:rsidDel="00000000" w:rsidR="00000000" w:rsidRPr="00000000">
        <w:rPr>
          <w:b w:val="1"/>
          <w:rtl w:val="0"/>
        </w:rPr>
        <w:t xml:space="preserve">MemReprise</w:t>
      </w:r>
      <w:r w:rsidDel="00000000" w:rsidR="00000000" w:rsidRPr="00000000">
        <w:rPr>
          <w:rtl w:val="0"/>
        </w:rPr>
        <w:t xml:space="preserve"> is an innovative app designed to intertwine music with memories, allowing users to log songs, associate them with personal experiences, and explore new music through a community of shared stories.</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b w:val="1"/>
          <w:sz w:val="24"/>
          <w:szCs w:val="24"/>
          <w:rtl w:val="0"/>
        </w:rPr>
        <w:t xml:space="preserve">Prototype Access: </w:t>
      </w:r>
      <w:hyperlink r:id="rId7">
        <w:r w:rsidDel="00000000" w:rsidR="00000000" w:rsidRPr="00000000">
          <w:rPr>
            <w:color w:val="1155cc"/>
            <w:u w:val="single"/>
            <w:rtl w:val="0"/>
          </w:rPr>
          <w:t xml:space="preserve">MemReprise Prototype</w:t>
        </w:r>
      </w:hyperlink>
      <w:r w:rsidDel="00000000" w:rsidR="00000000" w:rsidRPr="00000000">
        <w:rPr>
          <w:rtl w:val="0"/>
        </w:rPr>
      </w:r>
    </w:p>
    <w:p w:rsidR="00000000" w:rsidDel="00000000" w:rsidP="00000000" w:rsidRDefault="00000000" w:rsidRPr="00000000" w14:paraId="00000009">
      <w:pPr>
        <w:pStyle w:val="Heading2"/>
        <w:rPr>
          <w:rFonts w:ascii="Lexend" w:cs="Lexend" w:eastAsia="Lexend" w:hAnsi="Lexend"/>
          <w:color w:val="2c8ed7"/>
        </w:rPr>
      </w:pPr>
      <w:bookmarkStart w:colFirst="0" w:colLast="0" w:name="_l52yoqjv60is" w:id="3"/>
      <w:bookmarkEnd w:id="3"/>
      <w:r w:rsidDel="00000000" w:rsidR="00000000" w:rsidRPr="00000000">
        <w:rPr>
          <w:rFonts w:ascii="Lexend" w:cs="Lexend" w:eastAsia="Lexend" w:hAnsi="Lexend"/>
          <w:color w:val="2c8ed7"/>
          <w:rtl w:val="0"/>
        </w:rPr>
        <w:t xml:space="preserve">Design Tools</w:t>
      </w:r>
    </w:p>
    <w:p w:rsidR="00000000" w:rsidDel="00000000" w:rsidP="00000000" w:rsidRDefault="00000000" w:rsidRPr="00000000" w14:paraId="0000000A">
      <w:pPr>
        <w:numPr>
          <w:ilvl w:val="0"/>
          <w:numId w:val="1"/>
        </w:numPr>
        <w:ind w:left="720" w:hanging="360"/>
      </w:pPr>
      <w:r w:rsidDel="00000000" w:rsidR="00000000" w:rsidRPr="00000000">
        <w:rPr>
          <w:b w:val="1"/>
          <w:rtl w:val="0"/>
        </w:rPr>
        <w:t xml:space="preserve">Figma: </w:t>
      </w:r>
      <w:r w:rsidDel="00000000" w:rsidR="00000000" w:rsidRPr="00000000">
        <w:rPr>
          <w:rtl w:val="0"/>
        </w:rPr>
        <w:t xml:space="preserve">Our go-to tool for both design and wireframing, Figma enables us to create a user interface with simulated functionality through Wizard of Oz techniques, while also facilitating collaborative design and prototyping. This tool was selected for its robust collaborative features and its compatibility across various operating systems, allowing for a seamless design process.</w:t>
      </w:r>
      <w:r w:rsidDel="00000000" w:rsidR="00000000" w:rsidRPr="00000000">
        <w:rPr>
          <w:rtl w:val="0"/>
        </w:rPr>
      </w:r>
    </w:p>
    <w:p w:rsidR="00000000" w:rsidDel="00000000" w:rsidP="00000000" w:rsidRDefault="00000000" w:rsidRPr="00000000" w14:paraId="0000000B">
      <w:pPr>
        <w:numPr>
          <w:ilvl w:val="0"/>
          <w:numId w:val="1"/>
        </w:numPr>
        <w:ind w:left="720" w:hanging="360"/>
      </w:pPr>
      <w:r w:rsidDel="00000000" w:rsidR="00000000" w:rsidRPr="00000000">
        <w:rPr>
          <w:b w:val="1"/>
          <w:rtl w:val="0"/>
        </w:rPr>
        <w:t xml:space="preserve">IconDuck:</w:t>
      </w:r>
      <w:r w:rsidDel="00000000" w:rsidR="00000000" w:rsidRPr="00000000">
        <w:rPr>
          <w:rtl w:val="0"/>
        </w:rPr>
        <w:t xml:space="preserve"> Provided all the icons to ensure a consistent visual language throughout the app.</w:t>
      </w:r>
    </w:p>
    <w:p w:rsidR="00000000" w:rsidDel="00000000" w:rsidP="00000000" w:rsidRDefault="00000000" w:rsidRPr="00000000" w14:paraId="0000000C">
      <w:pPr>
        <w:pStyle w:val="Heading2"/>
        <w:rPr>
          <w:rFonts w:ascii="Lexend" w:cs="Lexend" w:eastAsia="Lexend" w:hAnsi="Lexend"/>
          <w:color w:val="2c8ed7"/>
        </w:rPr>
      </w:pPr>
      <w:bookmarkStart w:colFirst="0" w:colLast="0" w:name="_sg8sbynxk5h2" w:id="4"/>
      <w:bookmarkEnd w:id="4"/>
      <w:r w:rsidDel="00000000" w:rsidR="00000000" w:rsidRPr="00000000">
        <w:rPr>
          <w:rFonts w:ascii="Lexend" w:cs="Lexend" w:eastAsia="Lexend" w:hAnsi="Lexend"/>
          <w:color w:val="2c8ed7"/>
          <w:rtl w:val="0"/>
        </w:rPr>
        <w:t xml:space="preserve">Operating Instructions</w:t>
      </w:r>
    </w:p>
    <w:p w:rsidR="00000000" w:rsidDel="00000000" w:rsidP="00000000" w:rsidRDefault="00000000" w:rsidRPr="00000000" w14:paraId="0000000D">
      <w:pPr>
        <w:pStyle w:val="Heading4"/>
        <w:rPr>
          <w:rFonts w:ascii="Lexend" w:cs="Lexend" w:eastAsia="Lexend" w:hAnsi="Lexend"/>
          <w:color w:val="41a9f6"/>
        </w:rPr>
      </w:pPr>
      <w:bookmarkStart w:colFirst="0" w:colLast="0" w:name="_fvz5jo4tz9yh" w:id="5"/>
      <w:bookmarkEnd w:id="5"/>
      <w:r w:rsidDel="00000000" w:rsidR="00000000" w:rsidRPr="00000000">
        <w:rPr>
          <w:rFonts w:ascii="Lexend" w:cs="Lexend" w:eastAsia="Lexend" w:hAnsi="Lexend"/>
          <w:color w:val="41a9f6"/>
          <w:rtl w:val="0"/>
        </w:rPr>
        <w:t xml:space="preserve">Task 1 (Simple): Share a Song on MemReprise</w:t>
      </w:r>
    </w:p>
    <w:p w:rsidR="00000000" w:rsidDel="00000000" w:rsidP="00000000" w:rsidRDefault="00000000" w:rsidRPr="00000000" w14:paraId="0000000E">
      <w:pPr>
        <w:numPr>
          <w:ilvl w:val="0"/>
          <w:numId w:val="2"/>
        </w:numPr>
        <w:ind w:left="720" w:hanging="360"/>
        <w:rPr>
          <w:b w:val="1"/>
        </w:rPr>
      </w:pPr>
      <w:r w:rsidDel="00000000" w:rsidR="00000000" w:rsidRPr="00000000">
        <w:rPr>
          <w:b w:val="1"/>
          <w:rtl w:val="0"/>
        </w:rPr>
        <w:t xml:space="preserve">Notification Screen:</w:t>
      </w:r>
    </w:p>
    <w:p w:rsidR="00000000" w:rsidDel="00000000" w:rsidP="00000000" w:rsidRDefault="00000000" w:rsidRPr="00000000" w14:paraId="0000000F">
      <w:pPr>
        <w:numPr>
          <w:ilvl w:val="1"/>
          <w:numId w:val="2"/>
        </w:numPr>
        <w:ind w:left="1440" w:hanging="360"/>
        <w:rPr/>
      </w:pPr>
      <w:r w:rsidDel="00000000" w:rsidR="00000000" w:rsidRPr="00000000">
        <w:rPr>
          <w:rtl w:val="0"/>
        </w:rPr>
        <w:t xml:space="preserve">Initiate a new post by tapping the “post” button. Sharing a song is a prerequisite to unlock the ability to view other users' posts.</w:t>
      </w:r>
    </w:p>
    <w:p w:rsidR="00000000" w:rsidDel="00000000" w:rsidP="00000000" w:rsidRDefault="00000000" w:rsidRPr="00000000" w14:paraId="00000010">
      <w:pPr>
        <w:numPr>
          <w:ilvl w:val="0"/>
          <w:numId w:val="2"/>
        </w:numPr>
        <w:ind w:left="720" w:hanging="360"/>
        <w:rPr>
          <w:b w:val="1"/>
        </w:rPr>
      </w:pPr>
      <w:r w:rsidDel="00000000" w:rsidR="00000000" w:rsidRPr="00000000">
        <w:rPr>
          <w:b w:val="1"/>
          <w:rtl w:val="0"/>
        </w:rPr>
        <w:t xml:space="preserve">Last Song Screen:</w:t>
      </w:r>
    </w:p>
    <w:p w:rsidR="00000000" w:rsidDel="00000000" w:rsidP="00000000" w:rsidRDefault="00000000" w:rsidRPr="00000000" w14:paraId="00000011">
      <w:pPr>
        <w:numPr>
          <w:ilvl w:val="1"/>
          <w:numId w:val="2"/>
        </w:numPr>
        <w:ind w:left="1440" w:hanging="360"/>
        <w:rPr/>
      </w:pPr>
      <w:r w:rsidDel="00000000" w:rsidR="00000000" w:rsidRPr="00000000">
        <w:rPr>
          <w:rtl w:val="0"/>
        </w:rPr>
        <w:t xml:space="preserve">Respond to "What’s the last song you were listening to?"</w:t>
      </w:r>
    </w:p>
    <w:p w:rsidR="00000000" w:rsidDel="00000000" w:rsidP="00000000" w:rsidRDefault="00000000" w:rsidRPr="00000000" w14:paraId="00000012">
      <w:pPr>
        <w:numPr>
          <w:ilvl w:val="1"/>
          <w:numId w:val="2"/>
        </w:numPr>
        <w:ind w:left="1440" w:hanging="360"/>
        <w:rPr/>
      </w:pPr>
      <w:r w:rsidDel="00000000" w:rsidR="00000000" w:rsidRPr="00000000">
        <w:rPr>
          <w:rtl w:val="0"/>
        </w:rPr>
        <w:t xml:space="preserve">Begin typing in the search bar; select your song from the auto-populated results.</w:t>
      </w:r>
    </w:p>
    <w:p w:rsidR="00000000" w:rsidDel="00000000" w:rsidP="00000000" w:rsidRDefault="00000000" w:rsidRPr="00000000" w14:paraId="00000013">
      <w:pPr>
        <w:numPr>
          <w:ilvl w:val="0"/>
          <w:numId w:val="2"/>
        </w:numPr>
        <w:ind w:left="720" w:hanging="360"/>
        <w:rPr>
          <w:b w:val="1"/>
        </w:rPr>
      </w:pPr>
      <w:r w:rsidDel="00000000" w:rsidR="00000000" w:rsidRPr="00000000">
        <w:rPr>
          <w:b w:val="1"/>
          <w:rtl w:val="0"/>
        </w:rPr>
        <w:t xml:space="preserve">Themed Question of the Day Screen:</w:t>
      </w:r>
    </w:p>
    <w:p w:rsidR="00000000" w:rsidDel="00000000" w:rsidP="00000000" w:rsidRDefault="00000000" w:rsidRPr="00000000" w14:paraId="00000014">
      <w:pPr>
        <w:numPr>
          <w:ilvl w:val="1"/>
          <w:numId w:val="2"/>
        </w:numPr>
        <w:ind w:left="1440" w:hanging="360"/>
        <w:rPr/>
      </w:pPr>
      <w:r w:rsidDel="00000000" w:rsidR="00000000" w:rsidRPr="00000000">
        <w:rPr>
          <w:rtl w:val="0"/>
        </w:rPr>
        <w:t xml:space="preserve">Engage with the day's theme by selecting an answer that aligns with your song. Scroll for more options and proceed with the “next” arrow.</w:t>
      </w:r>
    </w:p>
    <w:p w:rsidR="00000000" w:rsidDel="00000000" w:rsidP="00000000" w:rsidRDefault="00000000" w:rsidRPr="00000000" w14:paraId="00000015">
      <w:pPr>
        <w:numPr>
          <w:ilvl w:val="0"/>
          <w:numId w:val="2"/>
        </w:numPr>
        <w:ind w:left="720" w:hanging="360"/>
        <w:rPr>
          <w:b w:val="1"/>
        </w:rPr>
      </w:pPr>
      <w:r w:rsidDel="00000000" w:rsidR="00000000" w:rsidRPr="00000000">
        <w:rPr>
          <w:b w:val="1"/>
          <w:rtl w:val="0"/>
        </w:rPr>
        <w:t xml:space="preserve">Feeling Screen:</w:t>
      </w:r>
    </w:p>
    <w:p w:rsidR="00000000" w:rsidDel="00000000" w:rsidP="00000000" w:rsidRDefault="00000000" w:rsidRPr="00000000" w14:paraId="00000016">
      <w:pPr>
        <w:numPr>
          <w:ilvl w:val="1"/>
          <w:numId w:val="2"/>
        </w:numPr>
        <w:ind w:left="1440" w:hanging="360"/>
        <w:rPr/>
      </w:pPr>
      <w:r w:rsidDel="00000000" w:rsidR="00000000" w:rsidRPr="00000000">
        <w:rPr>
          <w:rtl w:val="0"/>
        </w:rPr>
        <w:t xml:space="preserve">Express your current mood by choosing an appropriate emoji.</w:t>
      </w:r>
    </w:p>
    <w:p w:rsidR="00000000" w:rsidDel="00000000" w:rsidP="00000000" w:rsidRDefault="00000000" w:rsidRPr="00000000" w14:paraId="00000017">
      <w:pPr>
        <w:numPr>
          <w:ilvl w:val="0"/>
          <w:numId w:val="2"/>
        </w:numPr>
        <w:ind w:left="720" w:hanging="360"/>
        <w:rPr>
          <w:b w:val="1"/>
        </w:rPr>
      </w:pPr>
      <w:r w:rsidDel="00000000" w:rsidR="00000000" w:rsidRPr="00000000">
        <w:rPr>
          <w:b w:val="1"/>
          <w:rtl w:val="0"/>
        </w:rPr>
        <w:t xml:space="preserve">Activity Screen:</w:t>
      </w:r>
    </w:p>
    <w:p w:rsidR="00000000" w:rsidDel="00000000" w:rsidP="00000000" w:rsidRDefault="00000000" w:rsidRPr="00000000" w14:paraId="00000018">
      <w:pPr>
        <w:numPr>
          <w:ilvl w:val="1"/>
          <w:numId w:val="2"/>
        </w:numPr>
        <w:ind w:left="1440" w:hanging="360"/>
        <w:rPr/>
      </w:pPr>
      <w:r w:rsidDel="00000000" w:rsidR="00000000" w:rsidRPr="00000000">
        <w:rPr>
          <w:rtl w:val="0"/>
        </w:rPr>
        <w:t xml:space="preserve">Indicate your ongoing activity by selecting a corresponding emoji.</w:t>
      </w:r>
    </w:p>
    <w:p w:rsidR="00000000" w:rsidDel="00000000" w:rsidP="00000000" w:rsidRDefault="00000000" w:rsidRPr="00000000" w14:paraId="00000019">
      <w:pPr>
        <w:numPr>
          <w:ilvl w:val="0"/>
          <w:numId w:val="2"/>
        </w:numPr>
        <w:ind w:left="720" w:hanging="360"/>
        <w:rPr>
          <w:b w:val="1"/>
        </w:rPr>
      </w:pPr>
      <w:r w:rsidDel="00000000" w:rsidR="00000000" w:rsidRPr="00000000">
        <w:rPr>
          <w:b w:val="1"/>
          <w:rtl w:val="0"/>
        </w:rPr>
        <w:t xml:space="preserve">Post Overview Screen:</w:t>
      </w:r>
    </w:p>
    <w:p w:rsidR="00000000" w:rsidDel="00000000" w:rsidP="00000000" w:rsidRDefault="00000000" w:rsidRPr="00000000" w14:paraId="0000001A">
      <w:pPr>
        <w:numPr>
          <w:ilvl w:val="1"/>
          <w:numId w:val="2"/>
        </w:numPr>
        <w:ind w:left="1440" w:hanging="360"/>
        <w:rPr/>
      </w:pPr>
      <w:r w:rsidDel="00000000" w:rsidR="00000000" w:rsidRPr="00000000">
        <w:rPr>
          <w:rtl w:val="0"/>
        </w:rPr>
        <w:t xml:space="preserve">Review your post, add a caption if desired, and finalize by tapping the “post” button.</w:t>
      </w:r>
    </w:p>
    <w:p w:rsidR="00000000" w:rsidDel="00000000" w:rsidP="00000000" w:rsidRDefault="00000000" w:rsidRPr="00000000" w14:paraId="0000001B">
      <w:pPr>
        <w:pStyle w:val="Heading4"/>
        <w:rPr>
          <w:rFonts w:ascii="Lexend" w:cs="Lexend" w:eastAsia="Lexend" w:hAnsi="Lexend"/>
          <w:color w:val="41a9f6"/>
        </w:rPr>
      </w:pPr>
      <w:bookmarkStart w:colFirst="0" w:colLast="0" w:name="_enk73royyz0w" w:id="6"/>
      <w:bookmarkEnd w:id="6"/>
      <w:r w:rsidDel="00000000" w:rsidR="00000000" w:rsidRPr="00000000">
        <w:rPr>
          <w:rFonts w:ascii="Lexend" w:cs="Lexend" w:eastAsia="Lexend" w:hAnsi="Lexend"/>
          <w:color w:val="41a9f6"/>
          <w:rtl w:val="0"/>
        </w:rPr>
        <w:t xml:space="preserve">Task 2 (Moderate): Explore Community Music Associations</w:t>
      </w:r>
    </w:p>
    <w:p w:rsidR="00000000" w:rsidDel="00000000" w:rsidP="00000000" w:rsidRDefault="00000000" w:rsidRPr="00000000" w14:paraId="0000001C">
      <w:pPr>
        <w:numPr>
          <w:ilvl w:val="0"/>
          <w:numId w:val="2"/>
        </w:numPr>
        <w:ind w:left="720" w:hanging="360"/>
        <w:rPr>
          <w:b w:val="1"/>
        </w:rPr>
      </w:pPr>
      <w:r w:rsidDel="00000000" w:rsidR="00000000" w:rsidRPr="00000000">
        <w:rPr>
          <w:b w:val="1"/>
          <w:rtl w:val="0"/>
        </w:rPr>
        <w:t xml:space="preserve">User Feed Screen:</w:t>
      </w:r>
    </w:p>
    <w:p w:rsidR="00000000" w:rsidDel="00000000" w:rsidP="00000000" w:rsidRDefault="00000000" w:rsidRPr="00000000" w14:paraId="0000001D">
      <w:pPr>
        <w:numPr>
          <w:ilvl w:val="1"/>
          <w:numId w:val="2"/>
        </w:numPr>
        <w:ind w:left="1440" w:hanging="360"/>
        <w:rPr/>
      </w:pPr>
      <w:r w:rsidDel="00000000" w:rsidR="00000000" w:rsidRPr="00000000">
        <w:rPr>
          <w:rtl w:val="0"/>
        </w:rPr>
        <w:t xml:space="preserve">Explore posts, expand to read captions, and delve into the stories or memories associated with each song.</w:t>
      </w:r>
    </w:p>
    <w:p w:rsidR="00000000" w:rsidDel="00000000" w:rsidP="00000000" w:rsidRDefault="00000000" w:rsidRPr="00000000" w14:paraId="0000001E">
      <w:pPr>
        <w:numPr>
          <w:ilvl w:val="0"/>
          <w:numId w:val="2"/>
        </w:numPr>
        <w:ind w:left="720" w:hanging="360"/>
        <w:rPr>
          <w:b w:val="1"/>
        </w:rPr>
      </w:pPr>
      <w:r w:rsidDel="00000000" w:rsidR="00000000" w:rsidRPr="00000000">
        <w:rPr>
          <w:b w:val="1"/>
          <w:rtl w:val="0"/>
        </w:rPr>
        <w:t xml:space="preserve">Charts Tab:</w:t>
      </w:r>
    </w:p>
    <w:p w:rsidR="00000000" w:rsidDel="00000000" w:rsidP="00000000" w:rsidRDefault="00000000" w:rsidRPr="00000000" w14:paraId="0000001F">
      <w:pPr>
        <w:numPr>
          <w:ilvl w:val="1"/>
          <w:numId w:val="2"/>
        </w:numPr>
        <w:ind w:left="1440" w:hanging="360"/>
        <w:rPr/>
      </w:pPr>
      <w:r w:rsidDel="00000000" w:rsidR="00000000" w:rsidRPr="00000000">
        <w:rPr>
          <w:rtl w:val="0"/>
        </w:rPr>
        <w:t xml:space="preserve">Encounter the community's collective mood or theme through the top answers to the themed question.</w:t>
      </w:r>
    </w:p>
    <w:p w:rsidR="00000000" w:rsidDel="00000000" w:rsidP="00000000" w:rsidRDefault="00000000" w:rsidRPr="00000000" w14:paraId="00000020">
      <w:pPr>
        <w:numPr>
          <w:ilvl w:val="1"/>
          <w:numId w:val="2"/>
        </w:numPr>
        <w:ind w:left="1440" w:hanging="360"/>
        <w:rPr/>
      </w:pPr>
      <w:r w:rsidDel="00000000" w:rsidR="00000000" w:rsidRPr="00000000">
        <w:rPr>
          <w:b w:val="1"/>
          <w:rtl w:val="0"/>
        </w:rPr>
        <w:t xml:space="preserve">Feeling Subtab:</w:t>
      </w:r>
      <w:r w:rsidDel="00000000" w:rsidR="00000000" w:rsidRPr="00000000">
        <w:rPr>
          <w:rtl w:val="0"/>
        </w:rPr>
        <w:t xml:space="preserve"> Discover songs linked to prevalent emotions.</w:t>
      </w:r>
    </w:p>
    <w:p w:rsidR="00000000" w:rsidDel="00000000" w:rsidP="00000000" w:rsidRDefault="00000000" w:rsidRPr="00000000" w14:paraId="00000021">
      <w:pPr>
        <w:numPr>
          <w:ilvl w:val="1"/>
          <w:numId w:val="2"/>
        </w:numPr>
        <w:ind w:left="1440" w:hanging="360"/>
        <w:rPr/>
      </w:pPr>
      <w:r w:rsidDel="00000000" w:rsidR="00000000" w:rsidRPr="00000000">
        <w:rPr>
          <w:b w:val="1"/>
          <w:rtl w:val="0"/>
        </w:rPr>
        <w:t xml:space="preserve">Theme Subtab</w:t>
      </w:r>
      <w:r w:rsidDel="00000000" w:rsidR="00000000" w:rsidRPr="00000000">
        <w:rPr>
          <w:rtl w:val="0"/>
        </w:rPr>
        <w:t xml:space="preserve">: Explore songs that embody the day's theme.</w:t>
      </w:r>
    </w:p>
    <w:p w:rsidR="00000000" w:rsidDel="00000000" w:rsidP="00000000" w:rsidRDefault="00000000" w:rsidRPr="00000000" w14:paraId="00000022">
      <w:pPr>
        <w:numPr>
          <w:ilvl w:val="1"/>
          <w:numId w:val="2"/>
        </w:numPr>
        <w:ind w:left="1440" w:hanging="360"/>
        <w:rPr/>
      </w:pPr>
      <w:r w:rsidDel="00000000" w:rsidR="00000000" w:rsidRPr="00000000">
        <w:rPr>
          <w:b w:val="1"/>
          <w:rtl w:val="0"/>
        </w:rPr>
        <w:t xml:space="preserve">Activity Subtab: </w:t>
      </w:r>
      <w:r w:rsidDel="00000000" w:rsidR="00000000" w:rsidRPr="00000000">
        <w:rPr>
          <w:rtl w:val="0"/>
        </w:rPr>
        <w:t xml:space="preserve">Find playlists for common activities.</w:t>
      </w:r>
    </w:p>
    <w:p w:rsidR="00000000" w:rsidDel="00000000" w:rsidP="00000000" w:rsidRDefault="00000000" w:rsidRPr="00000000" w14:paraId="00000023">
      <w:pPr>
        <w:numPr>
          <w:ilvl w:val="0"/>
          <w:numId w:val="2"/>
        </w:numPr>
        <w:ind w:left="720" w:hanging="360"/>
        <w:rPr>
          <w:b w:val="1"/>
        </w:rPr>
      </w:pPr>
      <w:r w:rsidDel="00000000" w:rsidR="00000000" w:rsidRPr="00000000">
        <w:rPr>
          <w:b w:val="1"/>
          <w:rtl w:val="0"/>
        </w:rPr>
        <w:t xml:space="preserve">Association Details Screen:</w:t>
      </w:r>
    </w:p>
    <w:p w:rsidR="00000000" w:rsidDel="00000000" w:rsidP="00000000" w:rsidRDefault="00000000" w:rsidRPr="00000000" w14:paraId="00000024">
      <w:pPr>
        <w:numPr>
          <w:ilvl w:val="1"/>
          <w:numId w:val="2"/>
        </w:numPr>
        <w:ind w:left="1440" w:hanging="360"/>
        <w:rPr/>
      </w:pPr>
      <w:r w:rsidDel="00000000" w:rsidR="00000000" w:rsidRPr="00000000">
        <w:rPr>
          <w:rtl w:val="0"/>
        </w:rPr>
        <w:t xml:space="preserve">Tap “see more” to investigate a wider range of songs related to the selected mood, theme, or activity.</w:t>
      </w:r>
    </w:p>
    <w:p w:rsidR="00000000" w:rsidDel="00000000" w:rsidP="00000000" w:rsidRDefault="00000000" w:rsidRPr="00000000" w14:paraId="00000025">
      <w:pPr>
        <w:numPr>
          <w:ilvl w:val="0"/>
          <w:numId w:val="2"/>
        </w:numPr>
        <w:ind w:left="720" w:hanging="360"/>
        <w:rPr>
          <w:b w:val="1"/>
        </w:rPr>
      </w:pPr>
      <w:r w:rsidDel="00000000" w:rsidR="00000000" w:rsidRPr="00000000">
        <w:rPr>
          <w:b w:val="1"/>
          <w:rtl w:val="0"/>
        </w:rPr>
        <w:t xml:space="preserve">Community Playlist Screen:</w:t>
      </w:r>
    </w:p>
    <w:p w:rsidR="00000000" w:rsidDel="00000000" w:rsidP="00000000" w:rsidRDefault="00000000" w:rsidRPr="00000000" w14:paraId="00000026">
      <w:pPr>
        <w:numPr>
          <w:ilvl w:val="1"/>
          <w:numId w:val="2"/>
        </w:numPr>
        <w:ind w:left="1440" w:hanging="360"/>
        <w:rPr/>
      </w:pPr>
      <w:r w:rsidDel="00000000" w:rsidR="00000000" w:rsidRPr="00000000">
        <w:rPr>
          <w:rtl w:val="0"/>
        </w:rPr>
        <w:t xml:space="preserve">Engage with a playlist that mirrors the community's shared feelings, themes, or activities.</w:t>
      </w:r>
      <w:r w:rsidDel="00000000" w:rsidR="00000000" w:rsidRPr="00000000">
        <w:rPr>
          <w:rtl w:val="0"/>
        </w:rPr>
      </w:r>
    </w:p>
    <w:p w:rsidR="00000000" w:rsidDel="00000000" w:rsidP="00000000" w:rsidRDefault="00000000" w:rsidRPr="00000000" w14:paraId="00000027">
      <w:pPr>
        <w:pStyle w:val="Heading4"/>
        <w:rPr>
          <w:rFonts w:ascii="Lexend" w:cs="Lexend" w:eastAsia="Lexend" w:hAnsi="Lexend"/>
          <w:color w:val="41a9f6"/>
        </w:rPr>
      </w:pPr>
      <w:bookmarkStart w:colFirst="0" w:colLast="0" w:name="_pbnc2i6yb5f7" w:id="7"/>
      <w:bookmarkEnd w:id="7"/>
      <w:r w:rsidDel="00000000" w:rsidR="00000000" w:rsidRPr="00000000">
        <w:rPr>
          <w:rFonts w:ascii="Lexend" w:cs="Lexend" w:eastAsia="Lexend" w:hAnsi="Lexend"/>
          <w:color w:val="41a9f6"/>
          <w:rtl w:val="0"/>
        </w:rPr>
        <w:t xml:space="preserve">Task 3 (Complex): Generate Your Personalized Reprise Playlist</w:t>
      </w:r>
    </w:p>
    <w:p w:rsidR="00000000" w:rsidDel="00000000" w:rsidP="00000000" w:rsidRDefault="00000000" w:rsidRPr="00000000" w14:paraId="00000028">
      <w:pPr>
        <w:numPr>
          <w:ilvl w:val="0"/>
          <w:numId w:val="2"/>
        </w:numPr>
        <w:ind w:left="720" w:hanging="360"/>
        <w:rPr>
          <w:b w:val="1"/>
        </w:rPr>
      </w:pPr>
      <w:r w:rsidDel="00000000" w:rsidR="00000000" w:rsidRPr="00000000">
        <w:rPr>
          <w:b w:val="1"/>
          <w:rtl w:val="0"/>
        </w:rPr>
        <w:t xml:space="preserve">Profile Screen:</w:t>
      </w:r>
    </w:p>
    <w:p w:rsidR="00000000" w:rsidDel="00000000" w:rsidP="00000000" w:rsidRDefault="00000000" w:rsidRPr="00000000" w14:paraId="00000029">
      <w:pPr>
        <w:numPr>
          <w:ilvl w:val="1"/>
          <w:numId w:val="2"/>
        </w:numPr>
        <w:ind w:left="1440" w:hanging="360"/>
        <w:rPr/>
      </w:pPr>
      <w:r w:rsidDel="00000000" w:rsidR="00000000" w:rsidRPr="00000000">
        <w:rPr>
          <w:rtl w:val="0"/>
        </w:rPr>
        <w:t xml:space="preserve">Tap the “profile” icon to view your recent song-sharing activity.</w:t>
      </w:r>
    </w:p>
    <w:p w:rsidR="00000000" w:rsidDel="00000000" w:rsidP="00000000" w:rsidRDefault="00000000" w:rsidRPr="00000000" w14:paraId="0000002A">
      <w:pPr>
        <w:numPr>
          <w:ilvl w:val="0"/>
          <w:numId w:val="2"/>
        </w:numPr>
        <w:ind w:left="720" w:hanging="360"/>
        <w:rPr>
          <w:b w:val="1"/>
        </w:rPr>
      </w:pPr>
      <w:r w:rsidDel="00000000" w:rsidR="00000000" w:rsidRPr="00000000">
        <w:rPr>
          <w:b w:val="1"/>
          <w:rtl w:val="0"/>
        </w:rPr>
        <w:t xml:space="preserve">Calendar Tab:</w:t>
      </w:r>
    </w:p>
    <w:p w:rsidR="00000000" w:rsidDel="00000000" w:rsidP="00000000" w:rsidRDefault="00000000" w:rsidRPr="00000000" w14:paraId="0000002B">
      <w:pPr>
        <w:numPr>
          <w:ilvl w:val="1"/>
          <w:numId w:val="2"/>
        </w:numPr>
        <w:ind w:left="1440" w:hanging="360"/>
        <w:rPr/>
      </w:pPr>
      <w:r w:rsidDel="00000000" w:rsidR="00000000" w:rsidRPr="00000000">
        <w:rPr>
          <w:rtl w:val="0"/>
        </w:rPr>
        <w:t xml:space="preserve">Use the calendar view to reflect on your music-sharing history.</w:t>
      </w:r>
    </w:p>
    <w:p w:rsidR="00000000" w:rsidDel="00000000" w:rsidP="00000000" w:rsidRDefault="00000000" w:rsidRPr="00000000" w14:paraId="0000002C">
      <w:pPr>
        <w:numPr>
          <w:ilvl w:val="0"/>
          <w:numId w:val="2"/>
        </w:numPr>
        <w:ind w:left="720" w:hanging="360"/>
        <w:rPr>
          <w:b w:val="1"/>
        </w:rPr>
      </w:pPr>
      <w:r w:rsidDel="00000000" w:rsidR="00000000" w:rsidRPr="00000000">
        <w:rPr>
          <w:b w:val="1"/>
          <w:rtl w:val="0"/>
        </w:rPr>
        <w:t xml:space="preserve">Reprise Creation Screen:</w:t>
      </w:r>
    </w:p>
    <w:p w:rsidR="00000000" w:rsidDel="00000000" w:rsidP="00000000" w:rsidRDefault="00000000" w:rsidRPr="00000000" w14:paraId="0000002D">
      <w:pPr>
        <w:numPr>
          <w:ilvl w:val="1"/>
          <w:numId w:val="2"/>
        </w:numPr>
        <w:ind w:left="1440" w:hanging="360"/>
        <w:rPr/>
      </w:pPr>
      <w:r w:rsidDel="00000000" w:rsidR="00000000" w:rsidRPr="00000000">
        <w:rPr>
          <w:rtl w:val="0"/>
        </w:rPr>
        <w:t xml:space="preserve">Set filters and a time frame for your playlist and tap “generate.”</w:t>
      </w:r>
    </w:p>
    <w:p w:rsidR="00000000" w:rsidDel="00000000" w:rsidP="00000000" w:rsidRDefault="00000000" w:rsidRPr="00000000" w14:paraId="0000002E">
      <w:pPr>
        <w:numPr>
          <w:ilvl w:val="0"/>
          <w:numId w:val="2"/>
        </w:numPr>
        <w:ind w:left="720" w:hanging="360"/>
        <w:rPr>
          <w:b w:val="1"/>
        </w:rPr>
      </w:pPr>
      <w:r w:rsidDel="00000000" w:rsidR="00000000" w:rsidRPr="00000000">
        <w:rPr>
          <w:b w:val="1"/>
          <w:rtl w:val="0"/>
        </w:rPr>
        <w:t xml:space="preserve">Playlist Screen:</w:t>
      </w:r>
    </w:p>
    <w:p w:rsidR="00000000" w:rsidDel="00000000" w:rsidP="00000000" w:rsidRDefault="00000000" w:rsidRPr="00000000" w14:paraId="0000002F">
      <w:pPr>
        <w:numPr>
          <w:ilvl w:val="1"/>
          <w:numId w:val="2"/>
        </w:numPr>
        <w:ind w:left="1440" w:hanging="360"/>
        <w:rPr/>
      </w:pPr>
      <w:r w:rsidDel="00000000" w:rsidR="00000000" w:rsidRPr="00000000">
        <w:rPr>
          <w:rtl w:val="0"/>
        </w:rPr>
        <w:t xml:space="preserve">Review your Reprise playlist and tap the export button to share.</w:t>
      </w:r>
    </w:p>
    <w:p w:rsidR="00000000" w:rsidDel="00000000" w:rsidP="00000000" w:rsidRDefault="00000000" w:rsidRPr="00000000" w14:paraId="00000030">
      <w:pPr>
        <w:numPr>
          <w:ilvl w:val="0"/>
          <w:numId w:val="2"/>
        </w:numPr>
        <w:ind w:left="720" w:hanging="360"/>
        <w:rPr>
          <w:b w:val="1"/>
        </w:rPr>
      </w:pPr>
      <w:r w:rsidDel="00000000" w:rsidR="00000000" w:rsidRPr="00000000">
        <w:rPr>
          <w:b w:val="1"/>
          <w:rtl w:val="0"/>
        </w:rPr>
        <w:t xml:space="preserve">Export Screen:</w:t>
      </w:r>
    </w:p>
    <w:p w:rsidR="00000000" w:rsidDel="00000000" w:rsidP="00000000" w:rsidRDefault="00000000" w:rsidRPr="00000000" w14:paraId="00000031">
      <w:pPr>
        <w:numPr>
          <w:ilvl w:val="1"/>
          <w:numId w:val="2"/>
        </w:numPr>
        <w:ind w:left="1440" w:hanging="360"/>
        <w:rPr/>
      </w:pPr>
      <w:r w:rsidDel="00000000" w:rsidR="00000000" w:rsidRPr="00000000">
        <w:rPr>
          <w:rtl w:val="0"/>
        </w:rPr>
        <w:t xml:space="preserve">Choose a platform to export your playlist and follow the prompts to confirm the transfer.</w:t>
      </w:r>
      <w:r w:rsidDel="00000000" w:rsidR="00000000" w:rsidRPr="00000000">
        <w:rPr>
          <w:rtl w:val="0"/>
        </w:rPr>
      </w:r>
    </w:p>
    <w:p w:rsidR="00000000" w:rsidDel="00000000" w:rsidP="00000000" w:rsidRDefault="00000000" w:rsidRPr="00000000" w14:paraId="00000032">
      <w:pPr>
        <w:pStyle w:val="Heading4"/>
        <w:rPr>
          <w:rFonts w:ascii="Lexend" w:cs="Lexend" w:eastAsia="Lexend" w:hAnsi="Lexend"/>
          <w:color w:val="41a9f6"/>
        </w:rPr>
      </w:pPr>
      <w:bookmarkStart w:colFirst="0" w:colLast="0" w:name="_squ8j8smel1v" w:id="8"/>
      <w:bookmarkEnd w:id="8"/>
      <w:r w:rsidDel="00000000" w:rsidR="00000000" w:rsidRPr="00000000">
        <w:rPr>
          <w:rFonts w:ascii="Lexend" w:cs="Lexend" w:eastAsia="Lexend" w:hAnsi="Lexend"/>
          <w:color w:val="41a9f6"/>
          <w:rtl w:val="0"/>
        </w:rPr>
        <w:t xml:space="preserve">Navigation Bar:</w:t>
      </w:r>
    </w:p>
    <w:p w:rsidR="00000000" w:rsidDel="00000000" w:rsidP="00000000" w:rsidRDefault="00000000" w:rsidRPr="00000000" w14:paraId="00000033">
      <w:pPr>
        <w:numPr>
          <w:ilvl w:val="0"/>
          <w:numId w:val="2"/>
        </w:numPr>
        <w:ind w:left="720" w:hanging="360"/>
        <w:rPr>
          <w:b w:val="1"/>
        </w:rPr>
      </w:pPr>
      <w:r w:rsidDel="00000000" w:rsidR="00000000" w:rsidRPr="00000000">
        <w:rPr>
          <w:b w:val="1"/>
          <w:rtl w:val="0"/>
        </w:rPr>
        <w:t xml:space="preserve">Home Tab:</w:t>
      </w:r>
    </w:p>
    <w:p w:rsidR="00000000" w:rsidDel="00000000" w:rsidP="00000000" w:rsidRDefault="00000000" w:rsidRPr="00000000" w14:paraId="00000034">
      <w:pPr>
        <w:numPr>
          <w:ilvl w:val="1"/>
          <w:numId w:val="2"/>
        </w:numPr>
        <w:ind w:left="1440" w:hanging="360"/>
        <w:rPr/>
      </w:pPr>
      <w:r w:rsidDel="00000000" w:rsidR="00000000" w:rsidRPr="00000000">
        <w:rPr>
          <w:rtl w:val="0"/>
        </w:rPr>
        <w:t xml:space="preserve">Log songs, tag moods and activities, and view feed.</w:t>
      </w:r>
    </w:p>
    <w:p w:rsidR="00000000" w:rsidDel="00000000" w:rsidP="00000000" w:rsidRDefault="00000000" w:rsidRPr="00000000" w14:paraId="00000035">
      <w:pPr>
        <w:numPr>
          <w:ilvl w:val="0"/>
          <w:numId w:val="2"/>
        </w:numPr>
        <w:ind w:left="720" w:hanging="360"/>
        <w:rPr>
          <w:b w:val="1"/>
        </w:rPr>
      </w:pPr>
      <w:r w:rsidDel="00000000" w:rsidR="00000000" w:rsidRPr="00000000">
        <w:rPr>
          <w:b w:val="1"/>
          <w:rtl w:val="0"/>
        </w:rPr>
        <w:t xml:space="preserve">Reprise Tab:</w:t>
      </w:r>
    </w:p>
    <w:p w:rsidR="00000000" w:rsidDel="00000000" w:rsidP="00000000" w:rsidRDefault="00000000" w:rsidRPr="00000000" w14:paraId="00000036">
      <w:pPr>
        <w:numPr>
          <w:ilvl w:val="1"/>
          <w:numId w:val="2"/>
        </w:numPr>
        <w:ind w:left="1440" w:hanging="360"/>
        <w:rPr/>
      </w:pPr>
      <w:r w:rsidDel="00000000" w:rsidR="00000000" w:rsidRPr="00000000">
        <w:rPr>
          <w:rtl w:val="0"/>
        </w:rPr>
        <w:t xml:space="preserve">Access and curate personalized playlists based on your shared songs.</w:t>
      </w:r>
    </w:p>
    <w:p w:rsidR="00000000" w:rsidDel="00000000" w:rsidP="00000000" w:rsidRDefault="00000000" w:rsidRPr="00000000" w14:paraId="00000037">
      <w:pPr>
        <w:numPr>
          <w:ilvl w:val="0"/>
          <w:numId w:val="2"/>
        </w:numPr>
        <w:ind w:left="720" w:hanging="360"/>
        <w:rPr>
          <w:b w:val="1"/>
        </w:rPr>
      </w:pPr>
      <w:r w:rsidDel="00000000" w:rsidR="00000000" w:rsidRPr="00000000">
        <w:rPr>
          <w:b w:val="1"/>
          <w:rtl w:val="0"/>
        </w:rPr>
        <w:t xml:space="preserve">Profile Tab:</w:t>
      </w:r>
    </w:p>
    <w:p w:rsidR="00000000" w:rsidDel="00000000" w:rsidP="00000000" w:rsidRDefault="00000000" w:rsidRPr="00000000" w14:paraId="00000038">
      <w:pPr>
        <w:numPr>
          <w:ilvl w:val="1"/>
          <w:numId w:val="2"/>
        </w:numPr>
        <w:ind w:left="1440" w:hanging="360"/>
        <w:rPr/>
      </w:pPr>
      <w:r w:rsidDel="00000000" w:rsidR="00000000" w:rsidRPr="00000000">
        <w:rPr>
          <w:rtl w:val="0"/>
        </w:rPr>
        <w:t xml:space="preserve">Customize your profile and manage your music logs and memories.</w:t>
      </w: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pStyle w:val="Heading2"/>
        <w:rPr>
          <w:rFonts w:ascii="Lexend" w:cs="Lexend" w:eastAsia="Lexend" w:hAnsi="Lexend"/>
          <w:color w:val="2c8ed7"/>
        </w:rPr>
      </w:pPr>
      <w:bookmarkStart w:colFirst="0" w:colLast="0" w:name="_lf6zwv36eip1" w:id="9"/>
      <w:bookmarkEnd w:id="9"/>
      <w:r w:rsidDel="00000000" w:rsidR="00000000" w:rsidRPr="00000000">
        <w:rPr>
          <w:rFonts w:ascii="Lexend" w:cs="Lexend" w:eastAsia="Lexend" w:hAnsi="Lexend"/>
          <w:color w:val="2c8ed7"/>
          <w:rtl w:val="0"/>
        </w:rPr>
        <w:t xml:space="preserve">Limitations</w:t>
      </w:r>
    </w:p>
    <w:p w:rsidR="00000000" w:rsidDel="00000000" w:rsidP="00000000" w:rsidRDefault="00000000" w:rsidRPr="00000000" w14:paraId="0000003B">
      <w:pPr>
        <w:numPr>
          <w:ilvl w:val="0"/>
          <w:numId w:val="3"/>
        </w:numPr>
        <w:ind w:left="720" w:hanging="360"/>
        <w:rPr>
          <w:b w:val="1"/>
        </w:rPr>
      </w:pPr>
      <w:r w:rsidDel="00000000" w:rsidR="00000000" w:rsidRPr="00000000">
        <w:rPr>
          <w:b w:val="1"/>
          <w:rtl w:val="0"/>
        </w:rPr>
        <w:t xml:space="preserve">Backend Functionality:</w:t>
      </w:r>
    </w:p>
    <w:p w:rsidR="00000000" w:rsidDel="00000000" w:rsidP="00000000" w:rsidRDefault="00000000" w:rsidRPr="00000000" w14:paraId="0000003C">
      <w:pPr>
        <w:numPr>
          <w:ilvl w:val="1"/>
          <w:numId w:val="3"/>
        </w:numPr>
        <w:ind w:left="1440" w:hanging="360"/>
      </w:pPr>
      <w:r w:rsidDel="00000000" w:rsidR="00000000" w:rsidRPr="00000000">
        <w:rPr>
          <w:rtl w:val="0"/>
        </w:rPr>
        <w:t xml:space="preserve">The prototype lacks a fully operational backend, which affects several features:</w:t>
      </w:r>
    </w:p>
    <w:p w:rsidR="00000000" w:rsidDel="00000000" w:rsidP="00000000" w:rsidRDefault="00000000" w:rsidRPr="00000000" w14:paraId="0000003D">
      <w:pPr>
        <w:numPr>
          <w:ilvl w:val="2"/>
          <w:numId w:val="3"/>
        </w:numPr>
        <w:ind w:left="2160" w:hanging="360"/>
      </w:pPr>
      <w:r w:rsidDel="00000000" w:rsidR="00000000" w:rsidRPr="00000000">
        <w:rPr>
          <w:rtl w:val="0"/>
        </w:rPr>
        <w:t xml:space="preserve">Live data streaming is not available.</w:t>
      </w:r>
    </w:p>
    <w:p w:rsidR="00000000" w:rsidDel="00000000" w:rsidP="00000000" w:rsidRDefault="00000000" w:rsidRPr="00000000" w14:paraId="0000003E">
      <w:pPr>
        <w:numPr>
          <w:ilvl w:val="2"/>
          <w:numId w:val="3"/>
        </w:numPr>
        <w:ind w:left="2160" w:hanging="360"/>
      </w:pPr>
      <w:r w:rsidDel="00000000" w:rsidR="00000000" w:rsidRPr="00000000">
        <w:rPr>
          <w:rtl w:val="0"/>
        </w:rPr>
        <w:t xml:space="preserve">User profiles are not comprehensive.</w:t>
      </w:r>
    </w:p>
    <w:p w:rsidR="00000000" w:rsidDel="00000000" w:rsidP="00000000" w:rsidRDefault="00000000" w:rsidRPr="00000000" w14:paraId="0000003F">
      <w:pPr>
        <w:numPr>
          <w:ilvl w:val="2"/>
          <w:numId w:val="3"/>
        </w:numPr>
        <w:ind w:left="2160" w:hanging="360"/>
      </w:pPr>
      <w:r w:rsidDel="00000000" w:rsidR="00000000" w:rsidRPr="00000000">
        <w:rPr>
          <w:rtl w:val="0"/>
        </w:rPr>
        <w:t xml:space="preserve">Real-time notifications are absent.</w:t>
      </w:r>
    </w:p>
    <w:p w:rsidR="00000000" w:rsidDel="00000000" w:rsidP="00000000" w:rsidRDefault="00000000" w:rsidRPr="00000000" w14:paraId="00000040">
      <w:pPr>
        <w:numPr>
          <w:ilvl w:val="0"/>
          <w:numId w:val="3"/>
        </w:numPr>
        <w:ind w:left="720" w:hanging="360"/>
        <w:rPr>
          <w:b w:val="1"/>
        </w:rPr>
      </w:pPr>
      <w:r w:rsidDel="00000000" w:rsidR="00000000" w:rsidRPr="00000000">
        <w:rPr>
          <w:b w:val="1"/>
          <w:rtl w:val="0"/>
        </w:rPr>
        <w:t xml:space="preserve">Search Functionality:</w:t>
      </w:r>
    </w:p>
    <w:p w:rsidR="00000000" w:rsidDel="00000000" w:rsidP="00000000" w:rsidRDefault="00000000" w:rsidRPr="00000000" w14:paraId="00000041">
      <w:pPr>
        <w:numPr>
          <w:ilvl w:val="1"/>
          <w:numId w:val="3"/>
        </w:numPr>
        <w:ind w:left="1440" w:hanging="360"/>
      </w:pPr>
      <w:r w:rsidDel="00000000" w:rsidR="00000000" w:rsidRPr="00000000">
        <w:rPr>
          <w:rtl w:val="0"/>
        </w:rPr>
        <w:t xml:space="preserve">Search capabilities are restricted to a predefined set of results.</w:t>
      </w:r>
    </w:p>
    <w:p w:rsidR="00000000" w:rsidDel="00000000" w:rsidP="00000000" w:rsidRDefault="00000000" w:rsidRPr="00000000" w14:paraId="00000042">
      <w:pPr>
        <w:numPr>
          <w:ilvl w:val="0"/>
          <w:numId w:val="3"/>
        </w:numPr>
        <w:ind w:left="720" w:hanging="360"/>
        <w:rPr>
          <w:b w:val="1"/>
        </w:rPr>
      </w:pPr>
      <w:r w:rsidDel="00000000" w:rsidR="00000000" w:rsidRPr="00000000">
        <w:rPr>
          <w:b w:val="1"/>
          <w:rtl w:val="0"/>
        </w:rPr>
        <w:t xml:space="preserve">User Interactions:</w:t>
      </w:r>
    </w:p>
    <w:p w:rsidR="00000000" w:rsidDel="00000000" w:rsidP="00000000" w:rsidRDefault="00000000" w:rsidRPr="00000000" w14:paraId="00000043">
      <w:pPr>
        <w:numPr>
          <w:ilvl w:val="1"/>
          <w:numId w:val="3"/>
        </w:numPr>
        <w:ind w:left="1440" w:hanging="360"/>
      </w:pPr>
      <w:r w:rsidDel="00000000" w:rsidR="00000000" w:rsidRPr="00000000">
        <w:rPr>
          <w:rtl w:val="0"/>
        </w:rPr>
        <w:t xml:space="preserve">Interactions are simulated and do not dynamically respond to user input.</w:t>
      </w:r>
    </w:p>
    <w:p w:rsidR="00000000" w:rsidDel="00000000" w:rsidP="00000000" w:rsidRDefault="00000000" w:rsidRPr="00000000" w14:paraId="00000044">
      <w:pPr>
        <w:numPr>
          <w:ilvl w:val="0"/>
          <w:numId w:val="3"/>
        </w:numPr>
        <w:ind w:left="720" w:hanging="360"/>
        <w:rPr>
          <w:b w:val="1"/>
        </w:rPr>
      </w:pPr>
      <w:r w:rsidDel="00000000" w:rsidR="00000000" w:rsidRPr="00000000">
        <w:rPr>
          <w:b w:val="1"/>
          <w:rtl w:val="0"/>
        </w:rPr>
        <w:t xml:space="preserve">Content Staticity:</w:t>
      </w:r>
    </w:p>
    <w:p w:rsidR="00000000" w:rsidDel="00000000" w:rsidP="00000000" w:rsidRDefault="00000000" w:rsidRPr="00000000" w14:paraId="00000045">
      <w:pPr>
        <w:numPr>
          <w:ilvl w:val="1"/>
          <w:numId w:val="3"/>
        </w:numPr>
        <w:ind w:left="1440" w:hanging="360"/>
      </w:pPr>
      <w:r w:rsidDel="00000000" w:rsidR="00000000" w:rsidRPr="00000000">
        <w:rPr>
          <w:rtl w:val="0"/>
        </w:rPr>
        <w:t xml:space="preserve">User profiles, music libraries, and memories are pre-defined and static.</w:t>
      </w:r>
    </w:p>
    <w:p w:rsidR="00000000" w:rsidDel="00000000" w:rsidP="00000000" w:rsidRDefault="00000000" w:rsidRPr="00000000" w14:paraId="00000046">
      <w:pPr>
        <w:ind w:left="0" w:firstLine="0"/>
        <w:rPr/>
      </w:pPr>
      <w:r w:rsidDel="00000000" w:rsidR="00000000" w:rsidRPr="00000000">
        <w:rPr>
          <w:rtl w:val="0"/>
        </w:rPr>
      </w:r>
    </w:p>
    <w:p w:rsidR="00000000" w:rsidDel="00000000" w:rsidP="00000000" w:rsidRDefault="00000000" w:rsidRPr="00000000" w14:paraId="00000047">
      <w:pPr>
        <w:ind w:left="0" w:firstLine="0"/>
        <w:rPr/>
      </w:pPr>
      <w:r w:rsidDel="00000000" w:rsidR="00000000" w:rsidRPr="00000000">
        <w:rPr>
          <w:rtl w:val="0"/>
        </w:rPr>
        <w:t xml:space="preserve">These limitations are inherent in the current stage of development and will be addressed as the project moves towards a more advanced prototype with a backend system capable of supporting these features.</w:t>
      </w:r>
      <w:r w:rsidDel="00000000" w:rsidR="00000000" w:rsidRPr="00000000">
        <w:rPr>
          <w:rtl w:val="0"/>
        </w:rPr>
      </w:r>
    </w:p>
    <w:p w:rsidR="00000000" w:rsidDel="00000000" w:rsidP="00000000" w:rsidRDefault="00000000" w:rsidRPr="00000000" w14:paraId="00000048">
      <w:pPr>
        <w:pStyle w:val="Heading2"/>
        <w:rPr>
          <w:rFonts w:ascii="Lexend" w:cs="Lexend" w:eastAsia="Lexend" w:hAnsi="Lexend"/>
          <w:color w:val="2c8ed7"/>
        </w:rPr>
      </w:pPr>
      <w:bookmarkStart w:colFirst="0" w:colLast="0" w:name="_ouzyizsmk686" w:id="10"/>
      <w:bookmarkEnd w:id="10"/>
      <w:r w:rsidDel="00000000" w:rsidR="00000000" w:rsidRPr="00000000">
        <w:rPr>
          <w:rFonts w:ascii="Lexend" w:cs="Lexend" w:eastAsia="Lexend" w:hAnsi="Lexend"/>
          <w:color w:val="2c8ed7"/>
          <w:rtl w:val="0"/>
        </w:rPr>
        <w:t xml:space="preserve">Wizard of Oz</w:t>
      </w:r>
    </w:p>
    <w:p w:rsidR="00000000" w:rsidDel="00000000" w:rsidP="00000000" w:rsidRDefault="00000000" w:rsidRPr="00000000" w14:paraId="00000049">
      <w:pPr>
        <w:numPr>
          <w:ilvl w:val="0"/>
          <w:numId w:val="4"/>
        </w:numPr>
        <w:ind w:left="720" w:hanging="360"/>
      </w:pPr>
      <w:r w:rsidDel="00000000" w:rsidR="00000000" w:rsidRPr="00000000">
        <w:rPr>
          <w:b w:val="1"/>
          <w:rtl w:val="0"/>
        </w:rPr>
        <w:t xml:space="preserve">Search Functionality: </w:t>
      </w:r>
      <w:r w:rsidDel="00000000" w:rsidR="00000000" w:rsidRPr="00000000">
        <w:rPr>
          <w:rtl w:val="0"/>
        </w:rPr>
        <w:t xml:space="preserve">The search process is simulated with a predetermined list of results. Users cannot enter search terms and receive responses. Instead, the responses are a set of predefined outputs.</w:t>
      </w:r>
    </w:p>
    <w:p w:rsidR="00000000" w:rsidDel="00000000" w:rsidP="00000000" w:rsidRDefault="00000000" w:rsidRPr="00000000" w14:paraId="0000004A">
      <w:pPr>
        <w:numPr>
          <w:ilvl w:val="0"/>
          <w:numId w:val="4"/>
        </w:numPr>
        <w:ind w:left="720" w:hanging="360"/>
      </w:pPr>
      <w:r w:rsidDel="00000000" w:rsidR="00000000" w:rsidRPr="00000000">
        <w:rPr>
          <w:b w:val="1"/>
          <w:rtl w:val="0"/>
        </w:rPr>
        <w:t xml:space="preserve">Selection Inputs:</w:t>
      </w:r>
      <w:r w:rsidDel="00000000" w:rsidR="00000000" w:rsidRPr="00000000">
        <w:rPr>
          <w:rtl w:val="0"/>
        </w:rPr>
        <w:t xml:space="preserve"> The option selection is predetermined to mimic app responsiveness during user testing. This gives the illusion that the app is responding to user selections in real-time, although it is actually a controlled demonstration of how the app is intended to function once fully developed.</w:t>
      </w:r>
      <w:r w:rsidDel="00000000" w:rsidR="00000000" w:rsidRPr="00000000">
        <w:rPr>
          <w:rtl w:val="0"/>
        </w:rPr>
      </w:r>
    </w:p>
    <w:p w:rsidR="00000000" w:rsidDel="00000000" w:rsidP="00000000" w:rsidRDefault="00000000" w:rsidRPr="00000000" w14:paraId="0000004B">
      <w:pPr>
        <w:pStyle w:val="Heading2"/>
        <w:rPr>
          <w:rFonts w:ascii="Lexend" w:cs="Lexend" w:eastAsia="Lexend" w:hAnsi="Lexend"/>
          <w:color w:val="2c8ed7"/>
        </w:rPr>
      </w:pPr>
      <w:bookmarkStart w:colFirst="0" w:colLast="0" w:name="_4kfy0969d1vl" w:id="11"/>
      <w:bookmarkEnd w:id="11"/>
      <w:r w:rsidDel="00000000" w:rsidR="00000000" w:rsidRPr="00000000">
        <w:rPr>
          <w:rFonts w:ascii="Lexend" w:cs="Lexend" w:eastAsia="Lexend" w:hAnsi="Lexend"/>
          <w:color w:val="2c8ed7"/>
          <w:rtl w:val="0"/>
        </w:rPr>
        <w:t xml:space="preserve">Hard-Coded Items</w:t>
      </w:r>
    </w:p>
    <w:p w:rsidR="00000000" w:rsidDel="00000000" w:rsidP="00000000" w:rsidRDefault="00000000" w:rsidRPr="00000000" w14:paraId="0000004C">
      <w:pPr>
        <w:numPr>
          <w:ilvl w:val="0"/>
          <w:numId w:val="5"/>
        </w:numPr>
        <w:ind w:left="720" w:hanging="360"/>
        <w:rPr>
          <w:b w:val="1"/>
        </w:rPr>
      </w:pPr>
      <w:r w:rsidDel="00000000" w:rsidR="00000000" w:rsidRPr="00000000">
        <w:rPr>
          <w:b w:val="1"/>
          <w:rtl w:val="0"/>
        </w:rPr>
        <w:t xml:space="preserve">Music Libraries:</w:t>
      </w:r>
    </w:p>
    <w:p w:rsidR="00000000" w:rsidDel="00000000" w:rsidP="00000000" w:rsidRDefault="00000000" w:rsidRPr="00000000" w14:paraId="0000004D">
      <w:pPr>
        <w:numPr>
          <w:ilvl w:val="1"/>
          <w:numId w:val="5"/>
        </w:numPr>
        <w:ind w:left="1440" w:hanging="360"/>
        <w:rPr/>
      </w:pPr>
      <w:r w:rsidDel="00000000" w:rsidR="00000000" w:rsidRPr="00000000">
        <w:rPr>
          <w:rtl w:val="0"/>
        </w:rPr>
        <w:t xml:space="preserve">The prototype offers a limited selection of songs and playlists, which does not change over time or adapt to user preferences.</w:t>
      </w:r>
    </w:p>
    <w:p w:rsidR="00000000" w:rsidDel="00000000" w:rsidP="00000000" w:rsidRDefault="00000000" w:rsidRPr="00000000" w14:paraId="0000004E">
      <w:pPr>
        <w:numPr>
          <w:ilvl w:val="1"/>
          <w:numId w:val="5"/>
        </w:numPr>
        <w:ind w:left="1440" w:hanging="360"/>
        <w:rPr/>
      </w:pPr>
      <w:r w:rsidDel="00000000" w:rsidR="00000000" w:rsidRPr="00000000">
        <w:rPr>
          <w:rtl w:val="0"/>
        </w:rPr>
        <w:t xml:space="preserve">Users are presented with a static array of musical choices, without the dynamic updates one would expect from a live service.</w:t>
      </w:r>
    </w:p>
    <w:p w:rsidR="00000000" w:rsidDel="00000000" w:rsidP="00000000" w:rsidRDefault="00000000" w:rsidRPr="00000000" w14:paraId="0000004F">
      <w:pPr>
        <w:numPr>
          <w:ilvl w:val="0"/>
          <w:numId w:val="5"/>
        </w:numPr>
        <w:ind w:left="720" w:hanging="360"/>
        <w:rPr>
          <w:b w:val="1"/>
        </w:rPr>
      </w:pPr>
      <w:r w:rsidDel="00000000" w:rsidR="00000000" w:rsidRPr="00000000">
        <w:rPr>
          <w:b w:val="1"/>
          <w:rtl w:val="0"/>
        </w:rPr>
        <w:t xml:space="preserve">Theme/Mood/Activity Categories:</w:t>
      </w:r>
    </w:p>
    <w:p w:rsidR="00000000" w:rsidDel="00000000" w:rsidP="00000000" w:rsidRDefault="00000000" w:rsidRPr="00000000" w14:paraId="00000050">
      <w:pPr>
        <w:numPr>
          <w:ilvl w:val="1"/>
          <w:numId w:val="5"/>
        </w:numPr>
        <w:ind w:left="1440" w:hanging="360"/>
        <w:rPr/>
      </w:pPr>
      <w:r w:rsidDel="00000000" w:rsidR="00000000" w:rsidRPr="00000000">
        <w:rPr>
          <w:rtl w:val="0"/>
        </w:rPr>
        <w:t xml:space="preserve">Set categories for themes, moods, and activities are provided for users to choose from during their interactions with the app.</w:t>
      </w:r>
    </w:p>
    <w:p w:rsidR="00000000" w:rsidDel="00000000" w:rsidP="00000000" w:rsidRDefault="00000000" w:rsidRPr="00000000" w14:paraId="00000051">
      <w:pPr>
        <w:numPr>
          <w:ilvl w:val="1"/>
          <w:numId w:val="5"/>
        </w:numPr>
        <w:ind w:left="1440" w:hanging="360"/>
        <w:rPr/>
      </w:pPr>
      <w:r w:rsidDel="00000000" w:rsidR="00000000" w:rsidRPr="00000000">
        <w:rPr>
          <w:rtl w:val="0"/>
        </w:rPr>
        <w:t xml:space="preserve">These categories remain unchanged, with no addition of new themes, moods, or activities over time, limiting the variety of user expression.</w:t>
      </w:r>
    </w:p>
    <w:p w:rsidR="00000000" w:rsidDel="00000000" w:rsidP="00000000" w:rsidRDefault="00000000" w:rsidRPr="00000000" w14:paraId="00000052">
      <w:pPr>
        <w:numPr>
          <w:ilvl w:val="0"/>
          <w:numId w:val="5"/>
        </w:numPr>
        <w:ind w:left="720" w:hanging="360"/>
        <w:rPr>
          <w:b w:val="1"/>
        </w:rPr>
      </w:pPr>
      <w:r w:rsidDel="00000000" w:rsidR="00000000" w:rsidRPr="00000000">
        <w:rPr>
          <w:b w:val="1"/>
          <w:rtl w:val="0"/>
        </w:rPr>
        <w:t xml:space="preserve">Static User Profiles and Content:</w:t>
      </w:r>
    </w:p>
    <w:p w:rsidR="00000000" w:rsidDel="00000000" w:rsidP="00000000" w:rsidRDefault="00000000" w:rsidRPr="00000000" w14:paraId="00000053">
      <w:pPr>
        <w:numPr>
          <w:ilvl w:val="1"/>
          <w:numId w:val="5"/>
        </w:numPr>
        <w:ind w:left="1440" w:hanging="360"/>
        <w:rPr/>
      </w:pPr>
      <w:r w:rsidDel="00000000" w:rsidR="00000000" w:rsidRPr="00000000">
        <w:rPr>
          <w:rtl w:val="0"/>
        </w:rPr>
        <w:t xml:space="preserve">User profiles are populated with unchanging information and content, including user details and posts.</w:t>
      </w:r>
    </w:p>
    <w:p w:rsidR="00000000" w:rsidDel="00000000" w:rsidP="00000000" w:rsidRDefault="00000000" w:rsidRPr="00000000" w14:paraId="00000054">
      <w:pPr>
        <w:numPr>
          <w:ilvl w:val="1"/>
          <w:numId w:val="5"/>
        </w:numPr>
        <w:ind w:left="1440" w:hanging="360"/>
        <w:rPr/>
      </w:pPr>
      <w:r w:rsidDel="00000000" w:rsidR="00000000" w:rsidRPr="00000000">
        <w:rPr>
          <w:rtl w:val="0"/>
        </w:rPr>
        <w:t xml:space="preserve">The content within these profiles, such as past posts and associated music, remains the same, lacking the dynamic nature of an active community.</w:t>
      </w:r>
    </w:p>
    <w:p w:rsidR="00000000" w:rsidDel="00000000" w:rsidP="00000000" w:rsidRDefault="00000000" w:rsidRPr="00000000" w14:paraId="00000055">
      <w:pPr>
        <w:numPr>
          <w:ilvl w:val="1"/>
          <w:numId w:val="5"/>
        </w:numPr>
        <w:ind w:left="1440" w:hanging="360"/>
        <w:rPr/>
      </w:pPr>
      <w:r w:rsidDel="00000000" w:rsidR="00000000" w:rsidRPr="00000000">
        <w:rPr>
          <w:rtl w:val="0"/>
        </w:rPr>
        <w:t xml:space="preserve">Interactions with the profiles will not yield any new information or reflect ongoing user activity.</w:t>
      </w:r>
    </w:p>
    <w:p w:rsidR="00000000" w:rsidDel="00000000" w:rsidP="00000000" w:rsidRDefault="00000000" w:rsidRPr="00000000" w14:paraId="00000056">
      <w:pPr>
        <w:ind w:left="0" w:firstLine="0"/>
        <w:rPr/>
      </w:pPr>
      <w:r w:rsidDel="00000000" w:rsidR="00000000" w:rsidRPr="00000000">
        <w:rPr>
          <w:rtl w:val="0"/>
        </w:rPr>
      </w:r>
    </w:p>
    <w:p w:rsidR="00000000" w:rsidDel="00000000" w:rsidP="00000000" w:rsidRDefault="00000000" w:rsidRPr="00000000" w14:paraId="00000057">
      <w:pPr>
        <w:ind w:left="0" w:firstLine="0"/>
        <w:rPr/>
      </w:pPr>
      <w:r w:rsidDel="00000000" w:rsidR="00000000" w:rsidRPr="00000000">
        <w:rPr>
          <w:rtl w:val="0"/>
        </w:rPr>
        <w:t xml:space="preserve">These hard-coded elements are designed to showcase the app's capabilities in a controlled environment. They are placeholders that demonstrate how users will navigate and interact with the final version of the app. The next phase of development aims to replace these static components with interactive and responsive features that will allow for real-time updates, user-generated content, and personalized experiences.</w:t>
      </w:r>
    </w:p>
    <w:p w:rsidR="00000000" w:rsidDel="00000000" w:rsidP="00000000" w:rsidRDefault="00000000" w:rsidRPr="00000000" w14:paraId="00000058">
      <w:pPr>
        <w:jc w:val="left"/>
        <w:rPr/>
      </w:pPr>
      <w:r w:rsidDel="00000000" w:rsidR="00000000" w:rsidRPr="00000000">
        <w:rPr>
          <w:rtl w:val="0"/>
        </w:rPr>
      </w:r>
    </w:p>
    <w:p w:rsidR="00000000" w:rsidDel="00000000" w:rsidP="00000000" w:rsidRDefault="00000000" w:rsidRPr="00000000" w14:paraId="00000059">
      <w:pPr>
        <w:jc w:val="lef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exend">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figma.com/proto/hZnVnBF5CYATEED4z5XJ1A/Mid-fi-Prototype?page-id=0%3A1&amp;type=design&amp;node-id=134-1562&amp;viewport=762%2C-1309%2C0.5&amp;t=7yT2oSzuZqEsbv7m-1&amp;scaling=scale-down&amp;starting-point-node-id=331%3A2372&amp;mode=desig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exend-regular.ttf"/><Relationship Id="rId2" Type="http://schemas.openxmlformats.org/officeDocument/2006/relationships/font" Target="fonts/Lexen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