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C47" w:rsidRDefault="00A23C47" w:rsidP="00BE695B">
      <w:pPr>
        <w:spacing w:after="0" w:line="240" w:lineRule="auto"/>
        <w:ind w:left="720"/>
      </w:pPr>
      <w:r>
        <w:t>Course Requirements</w:t>
      </w:r>
    </w:p>
    <w:p w:rsidR="00BE695B" w:rsidRDefault="00AC20EA" w:rsidP="00BE695B">
      <w:pPr>
        <w:spacing w:after="0" w:line="240" w:lineRule="auto"/>
        <w:ind w:left="720"/>
      </w:pPr>
      <w:r>
        <w:t>P</w:t>
      </w:r>
      <w:r w:rsidR="00BE695B">
        <w:t xml:space="preserve">roblem </w:t>
      </w:r>
      <w:r>
        <w:t>S</w:t>
      </w:r>
      <w:r w:rsidR="00BE695B">
        <w:t>ets</w:t>
      </w:r>
      <w:r w:rsidR="00A23C47">
        <w:t xml:space="preserve"> (20%)</w:t>
      </w:r>
    </w:p>
    <w:p w:rsidR="00BE695B" w:rsidRDefault="00BE695B" w:rsidP="00BE695B">
      <w:pPr>
        <w:spacing w:after="0" w:line="240" w:lineRule="auto"/>
        <w:ind w:left="1440"/>
      </w:pPr>
      <w:r>
        <w:t xml:space="preserve">Problem set 1.  Out </w:t>
      </w:r>
      <w:r w:rsidR="00761E4E">
        <w:t xml:space="preserve">April </w:t>
      </w:r>
      <w:r w:rsidR="003E1A5A">
        <w:t>4</w:t>
      </w:r>
      <w:r>
        <w:t xml:space="preserve">.  Due </w:t>
      </w:r>
      <w:r w:rsidR="00761E4E">
        <w:t>April 1</w:t>
      </w:r>
      <w:r w:rsidR="003E1A5A">
        <w:t>8</w:t>
      </w:r>
      <w:r>
        <w:t>.</w:t>
      </w:r>
    </w:p>
    <w:p w:rsidR="00BE695B" w:rsidRDefault="00BE695B" w:rsidP="00BE695B">
      <w:pPr>
        <w:spacing w:after="0" w:line="240" w:lineRule="auto"/>
        <w:ind w:left="1440"/>
      </w:pPr>
      <w:r>
        <w:t xml:space="preserve">Problem set 2.  </w:t>
      </w:r>
      <w:r w:rsidR="00761E4E">
        <w:t>Out April 1</w:t>
      </w:r>
      <w:r w:rsidR="003E1A5A">
        <w:t>8</w:t>
      </w:r>
      <w:r>
        <w:t>.  Due</w:t>
      </w:r>
      <w:r w:rsidR="00761E4E">
        <w:t xml:space="preserve"> May </w:t>
      </w:r>
      <w:r w:rsidR="003E1A5A">
        <w:t>2</w:t>
      </w:r>
      <w:r>
        <w:t>.</w:t>
      </w:r>
    </w:p>
    <w:p w:rsidR="002B3CEC" w:rsidRDefault="002B3CEC" w:rsidP="00BE695B">
      <w:pPr>
        <w:spacing w:after="0" w:line="240" w:lineRule="auto"/>
        <w:ind w:left="720"/>
      </w:pPr>
    </w:p>
    <w:p w:rsidR="00BE695B" w:rsidRDefault="002B3CEC" w:rsidP="002F7CC7">
      <w:pPr>
        <w:spacing w:after="0" w:line="240" w:lineRule="auto"/>
        <w:ind w:left="1440" w:hanging="720"/>
      </w:pPr>
      <w:r>
        <w:t>P</w:t>
      </w:r>
      <w:r w:rsidR="00BE695B">
        <w:t>roject</w:t>
      </w:r>
      <w:r>
        <w:t>s</w:t>
      </w:r>
      <w:r w:rsidR="00BE695B">
        <w:t xml:space="preserve">  (</w:t>
      </w:r>
      <w:r w:rsidR="00A23C47">
        <w:t>40%)</w:t>
      </w:r>
      <w:r>
        <w:t xml:space="preserve"> Choose one of the following projects.</w:t>
      </w:r>
      <w:r w:rsidR="002F7CC7">
        <w:t xml:space="preserve">  Email </w:t>
      </w:r>
      <w:r w:rsidR="003E1A5A">
        <w:rPr>
          <w:b/>
        </w:rPr>
        <w:t>gene210.stanford@gmail.com</w:t>
      </w:r>
      <w:r w:rsidR="002F7CC7">
        <w:t xml:space="preserve"> by </w:t>
      </w:r>
      <w:r w:rsidR="00761E4E">
        <w:t>April 1</w:t>
      </w:r>
      <w:r w:rsidR="003E1A5A">
        <w:t>6</w:t>
      </w:r>
      <w:r w:rsidR="002F7CC7">
        <w:t xml:space="preserve"> with your choice.</w:t>
      </w:r>
    </w:p>
    <w:p w:rsidR="00A23C47" w:rsidRDefault="00A23C47" w:rsidP="00A23C47">
      <w:pPr>
        <w:spacing w:after="0" w:line="240" w:lineRule="auto"/>
        <w:ind w:left="2160"/>
      </w:pPr>
    </w:p>
    <w:p w:rsidR="00BE695B" w:rsidRDefault="003E1A5A" w:rsidP="00BE695B">
      <w:pPr>
        <w:spacing w:after="0" w:line="240" w:lineRule="auto"/>
        <w:ind w:left="1440"/>
      </w:pPr>
      <w:r>
        <w:t>1</w:t>
      </w:r>
      <w:r w:rsidR="002B3CEC">
        <w:t xml:space="preserve">.  </w:t>
      </w:r>
      <w:r w:rsidR="00BE695B">
        <w:t>Write-up</w:t>
      </w:r>
    </w:p>
    <w:p w:rsidR="00BE695B" w:rsidRDefault="002B3CEC" w:rsidP="00BE695B">
      <w:pPr>
        <w:spacing w:after="0" w:line="240" w:lineRule="auto"/>
        <w:ind w:left="2160"/>
      </w:pPr>
      <w:r>
        <w:t xml:space="preserve">a.  </w:t>
      </w:r>
      <w:r w:rsidR="00BE695B">
        <w:t xml:space="preserve">One page write up of association of </w:t>
      </w:r>
      <w:r>
        <w:t xml:space="preserve">how a </w:t>
      </w:r>
      <w:r w:rsidR="00BE695B">
        <w:t xml:space="preserve">SNP </w:t>
      </w:r>
      <w:r>
        <w:t xml:space="preserve">is linked </w:t>
      </w:r>
      <w:r w:rsidR="00BE695B">
        <w:t xml:space="preserve">with a particular trait.  </w:t>
      </w:r>
      <w:r>
        <w:t xml:space="preserve">The format is the same as used at SNPedia.com.  For example, see </w:t>
      </w:r>
      <w:hyperlink r:id="rId5" w:history="1">
        <w:r>
          <w:rPr>
            <w:rStyle w:val="Hyperlink"/>
          </w:rPr>
          <w:t>http://www.snpedia.com/index.php/Rs1800497</w:t>
        </w:r>
      </w:hyperlink>
      <w:r>
        <w:t>.  This should be a new SNP, not currently listed at DTC companies or on SNPedia.  (P</w:t>
      </w:r>
      <w:r w:rsidR="00BE695B">
        <w:t>revious traits can be written with permission from Stuart Kim</w:t>
      </w:r>
      <w:r>
        <w:t xml:space="preserve"> and your write up has to be significantly different than ones available on the web</w:t>
      </w:r>
      <w:r w:rsidR="00BE695B">
        <w:t xml:space="preserve">.  </w:t>
      </w:r>
      <w:r>
        <w:t>)</w:t>
      </w:r>
    </w:p>
    <w:p w:rsidR="00BE695B" w:rsidRDefault="002B3CEC" w:rsidP="00BE695B">
      <w:pPr>
        <w:spacing w:after="0" w:line="240" w:lineRule="auto"/>
        <w:ind w:left="2160"/>
      </w:pPr>
      <w:r>
        <w:t>b.  First draft d</w:t>
      </w:r>
      <w:r w:rsidR="00BE695B">
        <w:t xml:space="preserve">ue on </w:t>
      </w:r>
      <w:r w:rsidR="00761E4E">
        <w:t>May 1</w:t>
      </w:r>
      <w:r w:rsidR="003E1A5A">
        <w:t>6, 2013</w:t>
      </w:r>
      <w:r w:rsidR="00BE695B">
        <w:t>.</w:t>
      </w:r>
    </w:p>
    <w:p w:rsidR="00BE695B" w:rsidRDefault="002B3CEC" w:rsidP="00BE695B">
      <w:pPr>
        <w:spacing w:after="0" w:line="240" w:lineRule="auto"/>
        <w:ind w:left="2880" w:hanging="720"/>
      </w:pPr>
      <w:r>
        <w:t xml:space="preserve">c.  We will post your write up and allow </w:t>
      </w:r>
      <w:r w:rsidR="00BE695B">
        <w:t xml:space="preserve">students </w:t>
      </w:r>
      <w:r>
        <w:t xml:space="preserve">to </w:t>
      </w:r>
      <w:r w:rsidR="00BE695B">
        <w:t xml:space="preserve">look up their SNPs </w:t>
      </w:r>
      <w:r>
        <w:t xml:space="preserve">from </w:t>
      </w:r>
      <w:r w:rsidR="00BE695B">
        <w:t xml:space="preserve">your write up.  </w:t>
      </w:r>
      <w:r>
        <w:t>The c</w:t>
      </w:r>
      <w:r w:rsidR="00BE695B">
        <w:t xml:space="preserve">lass </w:t>
      </w:r>
      <w:r>
        <w:t>can comment</w:t>
      </w:r>
      <w:r w:rsidR="00BE695B">
        <w:t xml:space="preserve"> on your write up.</w:t>
      </w:r>
    </w:p>
    <w:p w:rsidR="00BE695B" w:rsidRDefault="002B3CEC" w:rsidP="00BE695B">
      <w:pPr>
        <w:spacing w:after="0" w:line="240" w:lineRule="auto"/>
        <w:ind w:left="2160"/>
      </w:pPr>
      <w:r>
        <w:t xml:space="preserve">d.  Qualified </w:t>
      </w:r>
      <w:r w:rsidR="00BE695B">
        <w:t>write-up</w:t>
      </w:r>
      <w:r>
        <w:t>s will be published</w:t>
      </w:r>
      <w:r w:rsidR="00BE695B">
        <w:t xml:space="preserve"> on SNPedia.com on week 10.  </w:t>
      </w:r>
    </w:p>
    <w:p w:rsidR="00B154FB" w:rsidRDefault="00B154FB" w:rsidP="00BE695B">
      <w:pPr>
        <w:spacing w:after="0" w:line="240" w:lineRule="auto"/>
        <w:ind w:left="1440"/>
      </w:pPr>
    </w:p>
    <w:p w:rsidR="00BE695B" w:rsidRDefault="00536BBC" w:rsidP="00BE695B">
      <w:pPr>
        <w:spacing w:after="0" w:line="240" w:lineRule="auto"/>
        <w:ind w:left="1440"/>
      </w:pPr>
      <w:r>
        <w:t>2</w:t>
      </w:r>
      <w:r w:rsidR="00B154FB">
        <w:t xml:space="preserve">.  </w:t>
      </w:r>
      <w:r w:rsidR="003E1A5A">
        <w:t>Special</w:t>
      </w:r>
      <w:r w:rsidR="00DE2F21">
        <w:t xml:space="preserve"> </w:t>
      </w:r>
      <w:r w:rsidR="004246DE">
        <w:t xml:space="preserve">Project </w:t>
      </w:r>
    </w:p>
    <w:p w:rsidR="004246DE" w:rsidRDefault="004246DE" w:rsidP="00B154FB">
      <w:pPr>
        <w:spacing w:after="0" w:line="240" w:lineRule="auto"/>
        <w:ind w:left="2160"/>
      </w:pPr>
      <w:r>
        <w:t xml:space="preserve">In the past, some students have found a specific interest in some aspect of Personalized Medicine.  This may come from your interest in some aspect of your own genetics, the ethics of genetic testing, or entrepreneurial possibilities in Personalized Medicine.  You may come up with an individualized project  for class credit by discussing your idea with one of the course directors.  Examples include: </w:t>
      </w:r>
    </w:p>
    <w:p w:rsidR="004246DE" w:rsidRDefault="004246DE" w:rsidP="00B154FB">
      <w:pPr>
        <w:spacing w:after="0" w:line="240" w:lineRule="auto"/>
        <w:ind w:left="2160"/>
      </w:pPr>
    </w:p>
    <w:p w:rsidR="00BE695B" w:rsidRDefault="00B154FB" w:rsidP="00B154FB">
      <w:pPr>
        <w:spacing w:after="0" w:line="240" w:lineRule="auto"/>
        <w:ind w:left="2160"/>
      </w:pPr>
      <w:r>
        <w:t xml:space="preserve">a.  </w:t>
      </w:r>
      <w:r w:rsidR="004246DE">
        <w:t xml:space="preserve">Participate in an ethics debate on 4/23/2013.  </w:t>
      </w:r>
    </w:p>
    <w:p w:rsidR="00BE695B" w:rsidRDefault="00B154FB" w:rsidP="00B154FB">
      <w:pPr>
        <w:spacing w:after="0" w:line="240" w:lineRule="auto"/>
        <w:ind w:left="2160"/>
      </w:pPr>
      <w:r>
        <w:t xml:space="preserve">b.  </w:t>
      </w:r>
      <w:r w:rsidR="004246DE">
        <w:t>Give a 15' presentation to the class about some genetic trait.  There is limited class time so there must be a specific reason why you should give a class presentation rather than do the write-up.</w:t>
      </w:r>
    </w:p>
    <w:p w:rsidR="00EC0D07" w:rsidRPr="00EC0D07" w:rsidRDefault="00DE2F21" w:rsidP="004F2835">
      <w:pPr>
        <w:spacing w:after="0" w:line="240" w:lineRule="auto"/>
        <w:ind w:left="2160"/>
        <w:rPr>
          <w:rFonts w:eastAsia="Times New Roman" w:cstheme="minorHAnsi"/>
          <w:color w:val="000000"/>
        </w:rPr>
      </w:pPr>
      <w:r>
        <w:t xml:space="preserve">c.   </w:t>
      </w:r>
      <w:r w:rsidR="00EC0D07">
        <w:rPr>
          <w:rFonts w:cstheme="minorHAnsi"/>
        </w:rPr>
        <w:t xml:space="preserve">Write a 5 page proposal of specific aims for this RFA:  </w:t>
      </w:r>
      <w:r w:rsidR="00EC0D07">
        <w:rPr>
          <w:rFonts w:cstheme="minorHAnsi"/>
        </w:rPr>
        <w:br/>
      </w:r>
      <w:r w:rsidR="00EC0D07" w:rsidRPr="00EC0D07">
        <w:rPr>
          <w:rFonts w:eastAsia="Times New Roman" w:cstheme="minorHAnsi"/>
          <w:b/>
          <w:bCs/>
          <w:color w:val="000000"/>
        </w:rPr>
        <w:t>National Human Genome Research Institute (NHGRI)</w:t>
      </w:r>
      <w:r w:rsidR="00EC0D07">
        <w:rPr>
          <w:rFonts w:eastAsia="Times New Roman" w:cstheme="minorHAnsi"/>
          <w:b/>
          <w:bCs/>
          <w:color w:val="000000"/>
        </w:rPr>
        <w:br/>
      </w:r>
      <w:r w:rsidR="00EC0D07" w:rsidRPr="00EC0D07">
        <w:rPr>
          <w:rFonts w:eastAsia="Times New Roman" w:cstheme="minorHAnsi"/>
          <w:b/>
          <w:bCs/>
          <w:color w:val="000000"/>
        </w:rPr>
        <w:t>Genomic Medicine Pilot Demonstration Projects (U01)</w:t>
      </w:r>
      <w:r w:rsidR="00EC0D07">
        <w:rPr>
          <w:rFonts w:eastAsia="Times New Roman" w:cstheme="minorHAnsi"/>
          <w:b/>
          <w:bCs/>
          <w:color w:val="000000"/>
        </w:rPr>
        <w:br/>
      </w:r>
      <w:r w:rsidR="00EC0D07" w:rsidRPr="00EC0D07">
        <w:rPr>
          <w:rFonts w:eastAsia="Times New Roman" w:cstheme="minorHAnsi"/>
          <w:b/>
          <w:bCs/>
          <w:color w:val="000000"/>
        </w:rPr>
        <w:t>Amount of funding: </w:t>
      </w:r>
      <w:r w:rsidR="00EC0D07" w:rsidRPr="00EC0D07">
        <w:rPr>
          <w:rFonts w:eastAsia="Times New Roman" w:cstheme="minorHAnsi"/>
          <w:color w:val="000000"/>
        </w:rPr>
        <w:t> $750,000 total costs plus indirects per year x 4</w:t>
      </w:r>
      <w:r w:rsidR="00EC0D07">
        <w:rPr>
          <w:rFonts w:eastAsia="Times New Roman" w:cstheme="minorHAnsi"/>
          <w:color w:val="000000"/>
        </w:rPr>
        <w:t xml:space="preserve"> y</w:t>
      </w:r>
      <w:r w:rsidR="00EC0D07" w:rsidRPr="00EC0D07">
        <w:rPr>
          <w:rFonts w:eastAsia="Times New Roman" w:cstheme="minorHAnsi"/>
          <w:color w:val="000000"/>
        </w:rPr>
        <w:t>rs</w:t>
      </w:r>
      <w:r w:rsidR="00EC0D07">
        <w:rPr>
          <w:rFonts w:eastAsia="Times New Roman" w:cstheme="minorHAnsi"/>
          <w:color w:val="000000"/>
        </w:rPr>
        <w:br/>
      </w:r>
      <w:r w:rsidR="00EC0D07" w:rsidRPr="00EC0D07">
        <w:rPr>
          <w:rFonts w:eastAsia="Times New Roman" w:cstheme="minorHAnsi"/>
          <w:b/>
          <w:bCs/>
          <w:color w:val="000000"/>
        </w:rPr>
        <w:t>Purpose:</w:t>
      </w:r>
      <w:r w:rsidR="00EC0D07">
        <w:rPr>
          <w:rFonts w:eastAsia="Times New Roman" w:cstheme="minorHAnsi"/>
          <w:color w:val="000000"/>
        </w:rPr>
        <w:t xml:space="preserve">  </w:t>
      </w:r>
      <w:r w:rsidR="00EC0D07" w:rsidRPr="00EC0D07">
        <w:rPr>
          <w:rFonts w:eastAsia="Times New Roman" w:cstheme="minorHAnsi"/>
          <w:color w:val="000000"/>
        </w:rPr>
        <w:t>The purpose of this funding opportunity announcement (FOA) is to support a consortium of collaborative Genomic Medicine Pilot Demonstration Projects designed to develop methods for, and evaluate the feasibility of, incorporating an individual patient’s genomic findings into his or her clinical care.  </w:t>
      </w:r>
    </w:p>
    <w:p w:rsidR="00B154FB" w:rsidRDefault="004F2835" w:rsidP="00BE695B">
      <w:pPr>
        <w:spacing w:after="0" w:line="240" w:lineRule="auto"/>
        <w:ind w:left="2880" w:hanging="720"/>
      </w:pPr>
      <w:r>
        <w:rPr>
          <w:rFonts w:cstheme="minorHAnsi"/>
        </w:rPr>
        <w:t>c</w:t>
      </w:r>
      <w:r w:rsidR="00EC0D07">
        <w:rPr>
          <w:rFonts w:cstheme="minorHAnsi"/>
        </w:rPr>
        <w:t xml:space="preserve">.  </w:t>
      </w:r>
    </w:p>
    <w:p w:rsidR="00B154FB" w:rsidRDefault="00B154FB" w:rsidP="00BE695B">
      <w:pPr>
        <w:spacing w:after="0" w:line="240" w:lineRule="auto"/>
        <w:ind w:left="2880" w:hanging="720"/>
      </w:pPr>
    </w:p>
    <w:p w:rsidR="00BE695B" w:rsidRDefault="00BE695B" w:rsidP="00BE695B">
      <w:pPr>
        <w:spacing w:after="0" w:line="240" w:lineRule="auto"/>
        <w:ind w:left="720"/>
      </w:pPr>
      <w:r>
        <w:t>Final</w:t>
      </w:r>
      <w:r w:rsidR="00D54ECC">
        <w:t xml:space="preserve"> Exam (40%  credit)  take home.  </w:t>
      </w:r>
    </w:p>
    <w:p w:rsidR="00BE695B" w:rsidRDefault="00BE695B" w:rsidP="00BE695B">
      <w:pPr>
        <w:pStyle w:val="ListParagraph"/>
        <w:numPr>
          <w:ilvl w:val="0"/>
          <w:numId w:val="3"/>
        </w:numPr>
        <w:spacing w:after="0" w:line="240" w:lineRule="auto"/>
      </w:pPr>
      <w:r>
        <w:t xml:space="preserve"> Scenario is that you are an MD diagnosing a patient.</w:t>
      </w:r>
    </w:p>
    <w:p w:rsidR="00BE695B" w:rsidRDefault="00BE695B" w:rsidP="00BE695B">
      <w:pPr>
        <w:spacing w:after="0" w:line="240" w:lineRule="auto"/>
        <w:ind w:left="1440"/>
      </w:pPr>
      <w:r>
        <w:t>You will be given the genotype</w:t>
      </w:r>
      <w:r w:rsidR="004F2835">
        <w:t>s</w:t>
      </w:r>
      <w:r>
        <w:t xml:space="preserve"> of </w:t>
      </w:r>
      <w:r w:rsidR="004F2835">
        <w:t>a hypothetical family</w:t>
      </w:r>
      <w:r w:rsidR="00D54ECC">
        <w:t xml:space="preserve">.  </w:t>
      </w:r>
      <w:r>
        <w:t>The final will have various scenarios.</w:t>
      </w:r>
    </w:p>
    <w:p w:rsidR="00BE695B" w:rsidRDefault="00BE695B" w:rsidP="00BE695B">
      <w:pPr>
        <w:spacing w:after="0" w:line="240" w:lineRule="auto"/>
        <w:ind w:left="1440"/>
      </w:pPr>
      <w:r>
        <w:lastRenderedPageBreak/>
        <w:t>You need to discuss how the genotype of the patient affects the diagnosis</w:t>
      </w:r>
      <w:r w:rsidR="00D54ECC">
        <w:t xml:space="preserve"> of the patient</w:t>
      </w:r>
      <w:r>
        <w:t>.</w:t>
      </w:r>
      <w:r w:rsidR="00D54ECC">
        <w:t xml:space="preserve">  You will use the tools from the class website to analyze the patient's genome, and provide informative feedback to the patient. </w:t>
      </w:r>
    </w:p>
    <w:p w:rsidR="00BE695B" w:rsidRDefault="00BE695B" w:rsidP="00BE695B">
      <w:pPr>
        <w:spacing w:after="0" w:line="240" w:lineRule="auto"/>
        <w:ind w:left="1440"/>
      </w:pPr>
    </w:p>
    <w:p w:rsidR="00BE695B" w:rsidRDefault="00BE695B" w:rsidP="00BE695B">
      <w:pPr>
        <w:spacing w:after="0" w:line="240" w:lineRule="auto"/>
        <w:ind w:firstLine="720"/>
      </w:pPr>
      <w:r>
        <w:t>Extra credit.</w:t>
      </w:r>
      <w:r w:rsidR="00D54ECC" w:rsidRPr="00D54ECC">
        <w:t xml:space="preserve"> </w:t>
      </w:r>
      <w:r w:rsidR="00D54ECC">
        <w:t xml:space="preserve">(10%)  </w:t>
      </w:r>
    </w:p>
    <w:p w:rsidR="00D54ECC" w:rsidRDefault="00D54ECC" w:rsidP="00D54ECC">
      <w:pPr>
        <w:spacing w:after="0" w:line="240" w:lineRule="auto"/>
        <w:ind w:left="1800"/>
      </w:pPr>
      <w:r>
        <w:t xml:space="preserve">a.  </w:t>
      </w:r>
      <w:r w:rsidR="00BE695B">
        <w:t xml:space="preserve">You will be given the genotypes of </w:t>
      </w:r>
      <w:r w:rsidR="009A6F9C">
        <w:t>7</w:t>
      </w:r>
      <w:r w:rsidR="00BE695B">
        <w:t xml:space="preserve"> people</w:t>
      </w:r>
      <w:r>
        <w:t xml:space="preserve"> (SK, KK, RT, NT, NZ</w:t>
      </w:r>
      <w:r w:rsidR="009A6F9C">
        <w:t>, MPS, GC</w:t>
      </w:r>
      <w:r>
        <w:t>).</w:t>
      </w:r>
    </w:p>
    <w:p w:rsidR="00D54ECC" w:rsidRDefault="00D54ECC" w:rsidP="00D54ECC">
      <w:pPr>
        <w:spacing w:after="0" w:line="240" w:lineRule="auto"/>
        <w:ind w:left="1800"/>
      </w:pPr>
      <w:r>
        <w:t xml:space="preserve">b.  </w:t>
      </w:r>
      <w:r w:rsidR="00BE695B">
        <w:t xml:space="preserve">You will be told ancestry and </w:t>
      </w:r>
      <w:r>
        <w:t xml:space="preserve">specific </w:t>
      </w:r>
      <w:r w:rsidR="00BE695B">
        <w:t>tr</w:t>
      </w:r>
      <w:bookmarkStart w:id="0" w:name="_GoBack"/>
      <w:bookmarkEnd w:id="0"/>
      <w:r w:rsidR="00BE695B">
        <w:t xml:space="preserve">aits for these </w:t>
      </w:r>
      <w:r w:rsidR="009A6F9C">
        <w:t>7</w:t>
      </w:r>
      <w:r w:rsidR="00BE695B">
        <w:t xml:space="preserve"> people.</w:t>
      </w:r>
    </w:p>
    <w:p w:rsidR="00BE695B" w:rsidRDefault="00D54ECC" w:rsidP="00D54ECC">
      <w:pPr>
        <w:spacing w:after="0" w:line="240" w:lineRule="auto"/>
        <w:ind w:left="1800"/>
      </w:pPr>
      <w:r>
        <w:t xml:space="preserve">c.  </w:t>
      </w:r>
      <w:r w:rsidR="00BE695B">
        <w:t>You need to match the genotype with the person</w:t>
      </w:r>
      <w:r>
        <w:t xml:space="preserve">.  </w:t>
      </w:r>
    </w:p>
    <w:p w:rsidR="004F2835" w:rsidRDefault="004F2835" w:rsidP="00D54ECC">
      <w:pPr>
        <w:spacing w:after="0" w:line="240" w:lineRule="auto"/>
        <w:ind w:left="1800"/>
      </w:pPr>
    </w:p>
    <w:p w:rsidR="004F2835" w:rsidRDefault="004F2835" w:rsidP="004F2835">
      <w:pPr>
        <w:spacing w:after="0" w:line="240" w:lineRule="auto"/>
        <w:ind w:left="720"/>
      </w:pPr>
      <w:r>
        <w:t>Super-projects</w:t>
      </w:r>
    </w:p>
    <w:p w:rsidR="004F2835" w:rsidRDefault="004F2835" w:rsidP="004F2835">
      <w:pPr>
        <w:spacing w:after="0" w:line="240" w:lineRule="auto"/>
        <w:ind w:left="1440"/>
      </w:pPr>
      <w:r>
        <w:t xml:space="preserve">In the past, some students have taken this introductory class even though they are highly advanced in human genetics and bioinformatics.  </w:t>
      </w:r>
      <w:r w:rsidR="005D4979">
        <w:t>These students can do a more advanced project by consulting one of the course instructors.  Students that undertake a super-project do not need to take the final exam.  Possible super-projects topics include:</w:t>
      </w:r>
    </w:p>
    <w:p w:rsidR="005D4979" w:rsidRDefault="005D4979" w:rsidP="005D4979">
      <w:pPr>
        <w:spacing w:after="0"/>
        <w:ind w:left="1440"/>
      </w:pPr>
      <w:r>
        <w:t xml:space="preserve">a.  </w:t>
      </w:r>
      <w:r w:rsidR="00FF2EB7" w:rsidRPr="005D4979">
        <w:t>Annotate whole-genome</w:t>
      </w:r>
      <w:r>
        <w:t xml:space="preserve"> sequence</w:t>
      </w:r>
      <w:r w:rsidR="00FF2EB7" w:rsidRPr="005D4979">
        <w:t xml:space="preserve"> for Stuart Kim or Aaron Gitler (adopted)</w:t>
      </w:r>
      <w:r>
        <w:t>.</w:t>
      </w:r>
    </w:p>
    <w:p w:rsidR="00000000" w:rsidRPr="005D4979" w:rsidRDefault="005D4979" w:rsidP="005D4979">
      <w:pPr>
        <w:spacing w:after="0"/>
        <w:ind w:left="1440"/>
      </w:pPr>
      <w:r>
        <w:t xml:space="preserve">b.  </w:t>
      </w:r>
      <w:r w:rsidR="00FF2EB7" w:rsidRPr="005D4979">
        <w:t>Write a grant for Kaiser-Permanente GWAS (n=110,000</w:t>
      </w:r>
      <w:r w:rsidR="00FF2EB7">
        <w:t xml:space="preserve"> patients</w:t>
      </w:r>
      <w:r w:rsidR="00FF2EB7" w:rsidRPr="005D4979">
        <w:t>)</w:t>
      </w:r>
    </w:p>
    <w:p w:rsidR="00000000" w:rsidRPr="005D4979" w:rsidRDefault="005D4979" w:rsidP="005D4979">
      <w:pPr>
        <w:spacing w:after="0" w:line="240" w:lineRule="auto"/>
        <w:ind w:left="1440"/>
      </w:pPr>
      <w:r>
        <w:t xml:space="preserve">c.  </w:t>
      </w:r>
      <w:r w:rsidR="00FF2EB7" w:rsidRPr="005D4979">
        <w:t>Analyze exome sequence data from ALS patients</w:t>
      </w:r>
    </w:p>
    <w:p w:rsidR="00000000" w:rsidRPr="005D4979" w:rsidRDefault="005D4979" w:rsidP="005D4979">
      <w:pPr>
        <w:spacing w:after="0" w:line="240" w:lineRule="auto"/>
        <w:ind w:left="1440"/>
      </w:pPr>
      <w:r>
        <w:t xml:space="preserve">d.  </w:t>
      </w:r>
      <w:r w:rsidR="00FF2EB7" w:rsidRPr="005D4979">
        <w:t xml:space="preserve">Write an algorithm </w:t>
      </w:r>
      <w:r w:rsidR="00FF2EB7" w:rsidRPr="005D4979">
        <w:t>for choosing minimal n number of people to sequence to get all sequence data in a population</w:t>
      </w:r>
    </w:p>
    <w:p w:rsidR="005D4979" w:rsidRDefault="005D4979" w:rsidP="005D4979">
      <w:pPr>
        <w:spacing w:after="0" w:line="240" w:lineRule="auto"/>
        <w:ind w:left="2160"/>
      </w:pPr>
    </w:p>
    <w:p w:rsidR="00887112" w:rsidRDefault="00887112"/>
    <w:sectPr w:rsidR="00887112" w:rsidSect="008871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45B80"/>
    <w:multiLevelType w:val="hybridMultilevel"/>
    <w:tmpl w:val="06C40E26"/>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182446F6"/>
    <w:multiLevelType w:val="hybridMultilevel"/>
    <w:tmpl w:val="160C12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BE71D79"/>
    <w:multiLevelType w:val="hybridMultilevel"/>
    <w:tmpl w:val="F7D08DB4"/>
    <w:lvl w:ilvl="0" w:tplc="8244EB6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59CB0BA7"/>
    <w:multiLevelType w:val="hybridMultilevel"/>
    <w:tmpl w:val="B32E9E22"/>
    <w:lvl w:ilvl="0" w:tplc="0CE27A0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5BE70319"/>
    <w:multiLevelType w:val="hybridMultilevel"/>
    <w:tmpl w:val="F7C02908"/>
    <w:lvl w:ilvl="0" w:tplc="95847900">
      <w:start w:val="1"/>
      <w:numFmt w:val="bullet"/>
      <w:lvlText w:val=""/>
      <w:lvlJc w:val="left"/>
      <w:pPr>
        <w:tabs>
          <w:tab w:val="num" w:pos="720"/>
        </w:tabs>
        <w:ind w:left="720" w:hanging="360"/>
      </w:pPr>
      <w:rPr>
        <w:rFonts w:ascii="Wingdings 2" w:hAnsi="Wingdings 2" w:hint="default"/>
      </w:rPr>
    </w:lvl>
    <w:lvl w:ilvl="1" w:tplc="8F288F6C" w:tentative="1">
      <w:start w:val="1"/>
      <w:numFmt w:val="bullet"/>
      <w:lvlText w:val=""/>
      <w:lvlJc w:val="left"/>
      <w:pPr>
        <w:tabs>
          <w:tab w:val="num" w:pos="1440"/>
        </w:tabs>
        <w:ind w:left="1440" w:hanging="360"/>
      </w:pPr>
      <w:rPr>
        <w:rFonts w:ascii="Wingdings 2" w:hAnsi="Wingdings 2" w:hint="default"/>
      </w:rPr>
    </w:lvl>
    <w:lvl w:ilvl="2" w:tplc="A1ACD8BA" w:tentative="1">
      <w:start w:val="1"/>
      <w:numFmt w:val="bullet"/>
      <w:lvlText w:val=""/>
      <w:lvlJc w:val="left"/>
      <w:pPr>
        <w:tabs>
          <w:tab w:val="num" w:pos="2160"/>
        </w:tabs>
        <w:ind w:left="2160" w:hanging="360"/>
      </w:pPr>
      <w:rPr>
        <w:rFonts w:ascii="Wingdings 2" w:hAnsi="Wingdings 2" w:hint="default"/>
      </w:rPr>
    </w:lvl>
    <w:lvl w:ilvl="3" w:tplc="181C2FD2" w:tentative="1">
      <w:start w:val="1"/>
      <w:numFmt w:val="bullet"/>
      <w:lvlText w:val=""/>
      <w:lvlJc w:val="left"/>
      <w:pPr>
        <w:tabs>
          <w:tab w:val="num" w:pos="2880"/>
        </w:tabs>
        <w:ind w:left="2880" w:hanging="360"/>
      </w:pPr>
      <w:rPr>
        <w:rFonts w:ascii="Wingdings 2" w:hAnsi="Wingdings 2" w:hint="default"/>
      </w:rPr>
    </w:lvl>
    <w:lvl w:ilvl="4" w:tplc="F170EF9C" w:tentative="1">
      <w:start w:val="1"/>
      <w:numFmt w:val="bullet"/>
      <w:lvlText w:val=""/>
      <w:lvlJc w:val="left"/>
      <w:pPr>
        <w:tabs>
          <w:tab w:val="num" w:pos="3600"/>
        </w:tabs>
        <w:ind w:left="3600" w:hanging="360"/>
      </w:pPr>
      <w:rPr>
        <w:rFonts w:ascii="Wingdings 2" w:hAnsi="Wingdings 2" w:hint="default"/>
      </w:rPr>
    </w:lvl>
    <w:lvl w:ilvl="5" w:tplc="E6222AF8" w:tentative="1">
      <w:start w:val="1"/>
      <w:numFmt w:val="bullet"/>
      <w:lvlText w:val=""/>
      <w:lvlJc w:val="left"/>
      <w:pPr>
        <w:tabs>
          <w:tab w:val="num" w:pos="4320"/>
        </w:tabs>
        <w:ind w:left="4320" w:hanging="360"/>
      </w:pPr>
      <w:rPr>
        <w:rFonts w:ascii="Wingdings 2" w:hAnsi="Wingdings 2" w:hint="default"/>
      </w:rPr>
    </w:lvl>
    <w:lvl w:ilvl="6" w:tplc="B1CC75CE" w:tentative="1">
      <w:start w:val="1"/>
      <w:numFmt w:val="bullet"/>
      <w:lvlText w:val=""/>
      <w:lvlJc w:val="left"/>
      <w:pPr>
        <w:tabs>
          <w:tab w:val="num" w:pos="5040"/>
        </w:tabs>
        <w:ind w:left="5040" w:hanging="360"/>
      </w:pPr>
      <w:rPr>
        <w:rFonts w:ascii="Wingdings 2" w:hAnsi="Wingdings 2" w:hint="default"/>
      </w:rPr>
    </w:lvl>
    <w:lvl w:ilvl="7" w:tplc="FF96BF62" w:tentative="1">
      <w:start w:val="1"/>
      <w:numFmt w:val="bullet"/>
      <w:lvlText w:val=""/>
      <w:lvlJc w:val="left"/>
      <w:pPr>
        <w:tabs>
          <w:tab w:val="num" w:pos="5760"/>
        </w:tabs>
        <w:ind w:left="5760" w:hanging="360"/>
      </w:pPr>
      <w:rPr>
        <w:rFonts w:ascii="Wingdings 2" w:hAnsi="Wingdings 2" w:hint="default"/>
      </w:rPr>
    </w:lvl>
    <w:lvl w:ilvl="8" w:tplc="9982AEE8" w:tentative="1">
      <w:start w:val="1"/>
      <w:numFmt w:val="bullet"/>
      <w:lvlText w:val=""/>
      <w:lvlJc w:val="left"/>
      <w:pPr>
        <w:tabs>
          <w:tab w:val="num" w:pos="6480"/>
        </w:tabs>
        <w:ind w:left="6480" w:hanging="360"/>
      </w:pPr>
      <w:rPr>
        <w:rFonts w:ascii="Wingdings 2" w:hAnsi="Wingdings 2" w:hint="default"/>
      </w:rPr>
    </w:lvl>
  </w:abstractNum>
  <w:abstractNum w:abstractNumId="5">
    <w:nsid w:val="73C04B77"/>
    <w:multiLevelType w:val="hybridMultilevel"/>
    <w:tmpl w:val="61D8F900"/>
    <w:lvl w:ilvl="0" w:tplc="68AC25C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BE695B"/>
    <w:rsid w:val="0016370F"/>
    <w:rsid w:val="002B0F94"/>
    <w:rsid w:val="002B3CEC"/>
    <w:rsid w:val="002F7CC7"/>
    <w:rsid w:val="003E1A5A"/>
    <w:rsid w:val="004246DE"/>
    <w:rsid w:val="004F2835"/>
    <w:rsid w:val="00536BBC"/>
    <w:rsid w:val="00571D41"/>
    <w:rsid w:val="005A28DB"/>
    <w:rsid w:val="005A5288"/>
    <w:rsid w:val="005B14B9"/>
    <w:rsid w:val="005D4979"/>
    <w:rsid w:val="006416C0"/>
    <w:rsid w:val="00761E4E"/>
    <w:rsid w:val="00887112"/>
    <w:rsid w:val="00896065"/>
    <w:rsid w:val="00960271"/>
    <w:rsid w:val="009A6F9C"/>
    <w:rsid w:val="009E4826"/>
    <w:rsid w:val="00A23C47"/>
    <w:rsid w:val="00A93CC2"/>
    <w:rsid w:val="00AC12F7"/>
    <w:rsid w:val="00AC20EA"/>
    <w:rsid w:val="00B154FB"/>
    <w:rsid w:val="00BE695B"/>
    <w:rsid w:val="00D54ECC"/>
    <w:rsid w:val="00DE2F21"/>
    <w:rsid w:val="00EC0D07"/>
    <w:rsid w:val="00F97C94"/>
    <w:rsid w:val="00FF2E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95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95B"/>
    <w:pPr>
      <w:ind w:left="720"/>
      <w:contextualSpacing/>
    </w:pPr>
  </w:style>
  <w:style w:type="character" w:styleId="Hyperlink">
    <w:name w:val="Hyperlink"/>
    <w:basedOn w:val="DefaultParagraphFont"/>
    <w:uiPriority w:val="99"/>
    <w:semiHidden/>
    <w:unhideWhenUsed/>
    <w:rsid w:val="002B3CEC"/>
    <w:rPr>
      <w:color w:val="0000FF"/>
      <w:u w:val="single"/>
    </w:rPr>
  </w:style>
  <w:style w:type="character" w:customStyle="1" w:styleId="apple-converted-space">
    <w:name w:val="apple-converted-space"/>
    <w:basedOn w:val="DefaultParagraphFont"/>
    <w:rsid w:val="00EC0D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4472465">
      <w:bodyDiv w:val="1"/>
      <w:marLeft w:val="0"/>
      <w:marRight w:val="0"/>
      <w:marTop w:val="0"/>
      <w:marBottom w:val="0"/>
      <w:divBdr>
        <w:top w:val="none" w:sz="0" w:space="0" w:color="auto"/>
        <w:left w:val="none" w:sz="0" w:space="0" w:color="auto"/>
        <w:bottom w:val="none" w:sz="0" w:space="0" w:color="auto"/>
        <w:right w:val="none" w:sz="0" w:space="0" w:color="auto"/>
      </w:divBdr>
      <w:divsChild>
        <w:div w:id="1112092578">
          <w:marLeft w:val="0"/>
          <w:marRight w:val="0"/>
          <w:marTop w:val="0"/>
          <w:marBottom w:val="0"/>
          <w:divBdr>
            <w:top w:val="none" w:sz="0" w:space="0" w:color="auto"/>
            <w:left w:val="none" w:sz="0" w:space="0" w:color="auto"/>
            <w:bottom w:val="none" w:sz="0" w:space="0" w:color="auto"/>
            <w:right w:val="none" w:sz="0" w:space="0" w:color="auto"/>
          </w:divBdr>
        </w:div>
        <w:div w:id="2130586493">
          <w:marLeft w:val="0"/>
          <w:marRight w:val="0"/>
          <w:marTop w:val="0"/>
          <w:marBottom w:val="0"/>
          <w:divBdr>
            <w:top w:val="none" w:sz="0" w:space="0" w:color="auto"/>
            <w:left w:val="none" w:sz="0" w:space="0" w:color="auto"/>
            <w:bottom w:val="none" w:sz="0" w:space="0" w:color="auto"/>
            <w:right w:val="none" w:sz="0" w:space="0" w:color="auto"/>
          </w:divBdr>
        </w:div>
        <w:div w:id="1809785452">
          <w:marLeft w:val="0"/>
          <w:marRight w:val="0"/>
          <w:marTop w:val="0"/>
          <w:marBottom w:val="0"/>
          <w:divBdr>
            <w:top w:val="none" w:sz="0" w:space="0" w:color="auto"/>
            <w:left w:val="none" w:sz="0" w:space="0" w:color="auto"/>
            <w:bottom w:val="none" w:sz="0" w:space="0" w:color="auto"/>
            <w:right w:val="none" w:sz="0" w:space="0" w:color="auto"/>
          </w:divBdr>
        </w:div>
        <w:div w:id="396898652">
          <w:marLeft w:val="0"/>
          <w:marRight w:val="0"/>
          <w:marTop w:val="0"/>
          <w:marBottom w:val="0"/>
          <w:divBdr>
            <w:top w:val="none" w:sz="0" w:space="0" w:color="auto"/>
            <w:left w:val="none" w:sz="0" w:space="0" w:color="auto"/>
            <w:bottom w:val="none" w:sz="0" w:space="0" w:color="auto"/>
            <w:right w:val="none" w:sz="0" w:space="0" w:color="auto"/>
          </w:divBdr>
        </w:div>
        <w:div w:id="902981797">
          <w:marLeft w:val="0"/>
          <w:marRight w:val="0"/>
          <w:marTop w:val="0"/>
          <w:marBottom w:val="0"/>
          <w:divBdr>
            <w:top w:val="none" w:sz="0" w:space="0" w:color="auto"/>
            <w:left w:val="none" w:sz="0" w:space="0" w:color="auto"/>
            <w:bottom w:val="none" w:sz="0" w:space="0" w:color="auto"/>
            <w:right w:val="none" w:sz="0" w:space="0" w:color="auto"/>
          </w:divBdr>
        </w:div>
      </w:divsChild>
    </w:div>
    <w:div w:id="779226305">
      <w:bodyDiv w:val="1"/>
      <w:marLeft w:val="0"/>
      <w:marRight w:val="0"/>
      <w:marTop w:val="0"/>
      <w:marBottom w:val="0"/>
      <w:divBdr>
        <w:top w:val="none" w:sz="0" w:space="0" w:color="auto"/>
        <w:left w:val="none" w:sz="0" w:space="0" w:color="auto"/>
        <w:bottom w:val="none" w:sz="0" w:space="0" w:color="auto"/>
        <w:right w:val="none" w:sz="0" w:space="0" w:color="auto"/>
      </w:divBdr>
      <w:divsChild>
        <w:div w:id="769786187">
          <w:marLeft w:val="0"/>
          <w:marRight w:val="0"/>
          <w:marTop w:val="0"/>
          <w:marBottom w:val="0"/>
          <w:divBdr>
            <w:top w:val="none" w:sz="0" w:space="0" w:color="auto"/>
            <w:left w:val="none" w:sz="0" w:space="0" w:color="auto"/>
            <w:bottom w:val="none" w:sz="0" w:space="0" w:color="auto"/>
            <w:right w:val="none" w:sz="0" w:space="0" w:color="auto"/>
          </w:divBdr>
        </w:div>
        <w:div w:id="289941294">
          <w:marLeft w:val="0"/>
          <w:marRight w:val="0"/>
          <w:marTop w:val="0"/>
          <w:marBottom w:val="0"/>
          <w:divBdr>
            <w:top w:val="none" w:sz="0" w:space="0" w:color="auto"/>
            <w:left w:val="none" w:sz="0" w:space="0" w:color="auto"/>
            <w:bottom w:val="none" w:sz="0" w:space="0" w:color="auto"/>
            <w:right w:val="none" w:sz="0" w:space="0" w:color="auto"/>
          </w:divBdr>
        </w:div>
      </w:divsChild>
    </w:div>
    <w:div w:id="1766345849">
      <w:bodyDiv w:val="1"/>
      <w:marLeft w:val="0"/>
      <w:marRight w:val="0"/>
      <w:marTop w:val="0"/>
      <w:marBottom w:val="0"/>
      <w:divBdr>
        <w:top w:val="none" w:sz="0" w:space="0" w:color="auto"/>
        <w:left w:val="none" w:sz="0" w:space="0" w:color="auto"/>
        <w:bottom w:val="none" w:sz="0" w:space="0" w:color="auto"/>
        <w:right w:val="none" w:sz="0" w:space="0" w:color="auto"/>
      </w:divBdr>
      <w:divsChild>
        <w:div w:id="1236472625">
          <w:marLeft w:val="432"/>
          <w:marRight w:val="0"/>
          <w:marTop w:val="130"/>
          <w:marBottom w:val="0"/>
          <w:divBdr>
            <w:top w:val="none" w:sz="0" w:space="0" w:color="auto"/>
            <w:left w:val="none" w:sz="0" w:space="0" w:color="auto"/>
            <w:bottom w:val="none" w:sz="0" w:space="0" w:color="auto"/>
            <w:right w:val="none" w:sz="0" w:space="0" w:color="auto"/>
          </w:divBdr>
        </w:div>
        <w:div w:id="1284385753">
          <w:marLeft w:val="432"/>
          <w:marRight w:val="0"/>
          <w:marTop w:val="130"/>
          <w:marBottom w:val="0"/>
          <w:divBdr>
            <w:top w:val="none" w:sz="0" w:space="0" w:color="auto"/>
            <w:left w:val="none" w:sz="0" w:space="0" w:color="auto"/>
            <w:bottom w:val="none" w:sz="0" w:space="0" w:color="auto"/>
            <w:right w:val="none" w:sz="0" w:space="0" w:color="auto"/>
          </w:divBdr>
        </w:div>
        <w:div w:id="647519436">
          <w:marLeft w:val="432"/>
          <w:marRight w:val="0"/>
          <w:marTop w:val="130"/>
          <w:marBottom w:val="0"/>
          <w:divBdr>
            <w:top w:val="none" w:sz="0" w:space="0" w:color="auto"/>
            <w:left w:val="none" w:sz="0" w:space="0" w:color="auto"/>
            <w:bottom w:val="none" w:sz="0" w:space="0" w:color="auto"/>
            <w:right w:val="none" w:sz="0" w:space="0" w:color="auto"/>
          </w:divBdr>
        </w:div>
        <w:div w:id="485438113">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npedia.com/index.php/Rs180049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dc:creator>
  <cp:lastModifiedBy>Stuart</cp:lastModifiedBy>
  <cp:revision>16</cp:revision>
  <dcterms:created xsi:type="dcterms:W3CDTF">2011-03-24T22:35:00Z</dcterms:created>
  <dcterms:modified xsi:type="dcterms:W3CDTF">2013-03-20T21:57:00Z</dcterms:modified>
</cp:coreProperties>
</file>