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3002" w:rsidRPr="00D43002" w:rsidRDefault="00D43002" w:rsidP="00D43002">
      <w:pPr>
        <w:pStyle w:val="NoSpacing"/>
        <w:rPr>
          <w:rFonts w:ascii="Times New Roman" w:hAnsi="Times New Roman" w:cs="Times New Roman"/>
          <w:sz w:val="24"/>
          <w:szCs w:val="24"/>
        </w:rPr>
      </w:pPr>
      <w:r w:rsidRPr="00D43002">
        <w:rPr>
          <w:rFonts w:ascii="Times New Roman" w:hAnsi="Times New Roman" w:cs="Times New Roman"/>
          <w:sz w:val="24"/>
          <w:szCs w:val="24"/>
        </w:rPr>
        <w:t>Tony Hyun Kim</w:t>
      </w:r>
    </w:p>
    <w:p w:rsidR="00D43002" w:rsidRPr="00185517" w:rsidRDefault="00D43002" w:rsidP="00D43002">
      <w:pPr>
        <w:pStyle w:val="NoSpacing"/>
        <w:rPr>
          <w:rFonts w:ascii="Times New Roman" w:hAnsi="Times New Roman" w:cs="Times New Roman"/>
          <w:sz w:val="24"/>
          <w:szCs w:val="24"/>
          <w:lang w:val="de-DE"/>
        </w:rPr>
      </w:pPr>
      <w:r w:rsidRPr="00185517">
        <w:rPr>
          <w:rFonts w:ascii="Times New Roman" w:hAnsi="Times New Roman" w:cs="Times New Roman"/>
          <w:sz w:val="24"/>
          <w:szCs w:val="24"/>
          <w:lang w:val="de-DE"/>
        </w:rPr>
        <w:t>12 April 2009</w:t>
      </w:r>
    </w:p>
    <w:p w:rsidR="00D43002" w:rsidRPr="00D43002" w:rsidRDefault="00D43002" w:rsidP="00D43002">
      <w:pPr>
        <w:pStyle w:val="NoSpacing"/>
        <w:rPr>
          <w:rFonts w:ascii="Times New Roman" w:hAnsi="Times New Roman" w:cs="Times New Roman"/>
          <w:sz w:val="24"/>
          <w:szCs w:val="24"/>
          <w:lang w:val="de-DE"/>
        </w:rPr>
      </w:pPr>
      <w:r w:rsidRPr="00D43002">
        <w:rPr>
          <w:rFonts w:ascii="Times New Roman" w:hAnsi="Times New Roman" w:cs="Times New Roman"/>
          <w:sz w:val="24"/>
          <w:szCs w:val="24"/>
          <w:lang w:val="de-DE"/>
        </w:rPr>
        <w:t xml:space="preserve">21F.404: Leben des Galilei, Bild </w:t>
      </w:r>
      <w:r w:rsidR="00185517">
        <w:rPr>
          <w:rFonts w:ascii="Times New Roman" w:hAnsi="Times New Roman" w:cs="Times New Roman"/>
          <w:sz w:val="24"/>
          <w:szCs w:val="24"/>
          <w:lang w:val="de-DE"/>
        </w:rPr>
        <w:t>5</w:t>
      </w:r>
      <w:r w:rsidRPr="00D43002">
        <w:rPr>
          <w:rFonts w:ascii="Times New Roman" w:hAnsi="Times New Roman" w:cs="Times New Roman"/>
          <w:sz w:val="24"/>
          <w:szCs w:val="24"/>
          <w:lang w:val="de-DE"/>
        </w:rPr>
        <w:t xml:space="preserve">, </w:t>
      </w:r>
      <w:r w:rsidR="00185517">
        <w:rPr>
          <w:rFonts w:ascii="Times New Roman" w:hAnsi="Times New Roman" w:cs="Times New Roman"/>
          <w:sz w:val="24"/>
          <w:szCs w:val="24"/>
          <w:lang w:val="de-DE"/>
        </w:rPr>
        <w:t>6</w:t>
      </w:r>
    </w:p>
    <w:p w:rsidR="00D43002" w:rsidRPr="00D43002" w:rsidRDefault="00D43002" w:rsidP="00D43002">
      <w:pPr>
        <w:pStyle w:val="NoSpacing"/>
        <w:rPr>
          <w:rFonts w:ascii="Times New Roman" w:hAnsi="Times New Roman" w:cs="Times New Roman"/>
          <w:sz w:val="24"/>
          <w:szCs w:val="24"/>
          <w:lang w:val="de-DE"/>
        </w:rPr>
      </w:pPr>
    </w:p>
    <w:p w:rsidR="00856F09" w:rsidRPr="00D43002" w:rsidRDefault="009D1CBE" w:rsidP="003E2906">
      <w:pPr>
        <w:pStyle w:val="NoSpacing"/>
        <w:spacing w:line="480" w:lineRule="auto"/>
        <w:rPr>
          <w:rFonts w:ascii="Times New Roman" w:hAnsi="Times New Roman" w:cs="Times New Roman"/>
          <w:sz w:val="24"/>
          <w:szCs w:val="24"/>
          <w:lang w:val="de-DE"/>
        </w:rPr>
      </w:pPr>
      <w:r>
        <w:rPr>
          <w:rFonts w:ascii="Times New Roman" w:hAnsi="Times New Roman" w:cs="Times New Roman"/>
          <w:sz w:val="24"/>
          <w:szCs w:val="24"/>
          <w:lang w:val="de-DE"/>
        </w:rPr>
        <w:tab/>
      </w:r>
      <w:r w:rsidR="00A96867">
        <w:rPr>
          <w:rFonts w:ascii="Times New Roman" w:hAnsi="Times New Roman" w:cs="Times New Roman"/>
          <w:sz w:val="24"/>
          <w:szCs w:val="24"/>
          <w:lang w:val="de-DE"/>
        </w:rPr>
        <w:t>Die Pest kommt nach Florenz; deshalb wollen Galileis</w:t>
      </w:r>
      <w:r w:rsidR="000E04EA">
        <w:rPr>
          <w:rFonts w:ascii="Times New Roman" w:hAnsi="Times New Roman" w:cs="Times New Roman"/>
          <w:sz w:val="24"/>
          <w:szCs w:val="24"/>
          <w:lang w:val="de-DE"/>
        </w:rPr>
        <w:t xml:space="preserve"> Kohorte die Stadt fliehen, aber</w:t>
      </w:r>
      <w:r w:rsidR="00A96867">
        <w:rPr>
          <w:rFonts w:ascii="Times New Roman" w:hAnsi="Times New Roman" w:cs="Times New Roman"/>
          <w:sz w:val="24"/>
          <w:szCs w:val="24"/>
          <w:lang w:val="de-DE"/>
        </w:rPr>
        <w:t xml:space="preserve"> Galilei weigert sich, weil er keine Zeit hat</w:t>
      </w:r>
      <w:r w:rsidR="000E04EA">
        <w:rPr>
          <w:rFonts w:ascii="Times New Roman" w:hAnsi="Times New Roman" w:cs="Times New Roman"/>
          <w:sz w:val="24"/>
          <w:szCs w:val="24"/>
          <w:lang w:val="de-DE"/>
        </w:rPr>
        <w:t>,</w:t>
      </w:r>
      <w:r w:rsidR="00A96867">
        <w:rPr>
          <w:rFonts w:ascii="Times New Roman" w:hAnsi="Times New Roman" w:cs="Times New Roman"/>
          <w:sz w:val="24"/>
          <w:szCs w:val="24"/>
          <w:lang w:val="de-DE"/>
        </w:rPr>
        <w:t xml:space="preserve"> seine wissenschaftlichen Notizen zu sammeln</w:t>
      </w:r>
      <w:r w:rsidR="00FC21B9">
        <w:rPr>
          <w:rFonts w:ascii="Times New Roman" w:hAnsi="Times New Roman" w:cs="Times New Roman"/>
          <w:sz w:val="24"/>
          <w:szCs w:val="24"/>
          <w:lang w:val="de-DE"/>
        </w:rPr>
        <w:t xml:space="preserve"> und weil er seine Forschung weiterführen will</w:t>
      </w:r>
      <w:r w:rsidR="000E04EA">
        <w:rPr>
          <w:rFonts w:ascii="Times New Roman" w:hAnsi="Times New Roman" w:cs="Times New Roman"/>
          <w:sz w:val="24"/>
          <w:szCs w:val="24"/>
          <w:lang w:val="de-DE"/>
        </w:rPr>
        <w:t>, um die kopernikanische Theorie zu beweisen</w:t>
      </w:r>
      <w:r w:rsidR="00FC21B9">
        <w:rPr>
          <w:rFonts w:ascii="Times New Roman" w:hAnsi="Times New Roman" w:cs="Times New Roman"/>
          <w:sz w:val="24"/>
          <w:szCs w:val="24"/>
          <w:lang w:val="de-DE"/>
        </w:rPr>
        <w:t xml:space="preserve">. </w:t>
      </w:r>
      <w:r w:rsidR="000E04EA">
        <w:rPr>
          <w:rFonts w:ascii="Times New Roman" w:hAnsi="Times New Roman" w:cs="Times New Roman"/>
          <w:sz w:val="24"/>
          <w:szCs w:val="24"/>
          <w:lang w:val="de-DE"/>
        </w:rPr>
        <w:t>Er bleibt mit Frau Sarti zurück, die die Pest bekommt und stirbt. Später im Jahre 1616 präsentiert Galilei in das Collegium Romanum Forschungsinstitut des Vatikans dem gröβen Astronom Pater Clavius seine Forschung, der sie anerkennt.</w:t>
      </w:r>
      <w:r w:rsidR="00FB65F7">
        <w:rPr>
          <w:rFonts w:ascii="Times New Roman" w:hAnsi="Times New Roman" w:cs="Times New Roman"/>
          <w:sz w:val="24"/>
          <w:szCs w:val="24"/>
          <w:lang w:val="de-DE"/>
        </w:rPr>
        <w:t xml:space="preserve"> Galilei verkündet, daβ die Vernunft gesiegt hat.</w:t>
      </w:r>
    </w:p>
    <w:sectPr w:rsidR="00856F09" w:rsidRPr="00D43002">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43002"/>
    <w:rsid w:val="00027E0D"/>
    <w:rsid w:val="000E04EA"/>
    <w:rsid w:val="00185517"/>
    <w:rsid w:val="00251449"/>
    <w:rsid w:val="00327D8B"/>
    <w:rsid w:val="003E2906"/>
    <w:rsid w:val="00430F62"/>
    <w:rsid w:val="0055608D"/>
    <w:rsid w:val="005D7DD7"/>
    <w:rsid w:val="006F277B"/>
    <w:rsid w:val="007B2CEB"/>
    <w:rsid w:val="007F3FE7"/>
    <w:rsid w:val="00856F09"/>
    <w:rsid w:val="009D1CBE"/>
    <w:rsid w:val="00A96867"/>
    <w:rsid w:val="00AC5416"/>
    <w:rsid w:val="00C4339E"/>
    <w:rsid w:val="00C607B8"/>
    <w:rsid w:val="00CA4E67"/>
    <w:rsid w:val="00CB380F"/>
    <w:rsid w:val="00D43002"/>
    <w:rsid w:val="00FB65F7"/>
    <w:rsid w:val="00FC21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4300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92</Words>
  <Characters>525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Kim</dc:creator>
  <cp:keywords/>
  <dc:description/>
  <cp:lastModifiedBy>Tony Kim</cp:lastModifiedBy>
  <cp:revision>2</cp:revision>
  <cp:lastPrinted>2009-04-12T17:07:00Z</cp:lastPrinted>
  <dcterms:created xsi:type="dcterms:W3CDTF">2009-04-12T17:14:00Z</dcterms:created>
  <dcterms:modified xsi:type="dcterms:W3CDTF">2009-04-12T17:14:00Z</dcterms:modified>
</cp:coreProperties>
</file>