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8CF" w:rsidRPr="007F3425" w:rsidRDefault="008A28CF" w:rsidP="008A28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A28CF" w:rsidRPr="007F3425" w:rsidRDefault="008A28CF" w:rsidP="008A28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1 März 2009</w:t>
      </w:r>
    </w:p>
    <w:p w:rsidR="008A28CF" w:rsidRPr="007F3425" w:rsidRDefault="008A28CF" w:rsidP="008A28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21F.404: Schachnovelle Passiv</w:t>
      </w:r>
    </w:p>
    <w:p w:rsidR="008A28CF" w:rsidRPr="007F3425" w:rsidRDefault="008A28CF" w:rsidP="008A28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8A28CF" w:rsidRPr="007F3425" w:rsidRDefault="008A28CF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Es ist unüberzeugend daβ Czentovic im Weltschachturnier niemals geschlagen wurde, wenn er so leicht zu einem Remis von einem Unbekannter gespielt wurde.</w:t>
      </w:r>
    </w:p>
    <w:p w:rsidR="008A28CF" w:rsidRPr="007F3425" w:rsidRDefault="008A28CF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Czentovic muβ bezahlt werden, wenn man mit ihm Schach spielen will.</w:t>
      </w:r>
    </w:p>
    <w:p w:rsidR="008A28CF" w:rsidRPr="007F3425" w:rsidRDefault="008A28CF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Für eine Schachpartie wird ein Gegner gebraucht.</w:t>
      </w:r>
    </w:p>
    <w:p w:rsidR="008A28CF" w:rsidRPr="007F3425" w:rsidRDefault="000102BD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 xml:space="preserve">McConnor soll beruhigt werden, sonst wird er Czentovic sein Geld nutzlos ausgegeben. </w:t>
      </w:r>
    </w:p>
    <w:p w:rsidR="003B3752" w:rsidRPr="007F3425" w:rsidRDefault="003B3752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Dr. B wurde von der Nazis festgenommen, die seine Kenntnis der verschiedenen Fonds wollte.</w:t>
      </w:r>
    </w:p>
    <w:p w:rsidR="003B3752" w:rsidRPr="007F3425" w:rsidRDefault="00775EB0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>Für vierzehn Tage wurde Dr. B in einem Hotelzimmer ohne Kontakt zu der Auβenwelt gefangen.</w:t>
      </w:r>
    </w:p>
    <w:p w:rsidR="00775EB0" w:rsidRPr="007F3425" w:rsidRDefault="00775EB0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 w:rsidRPr="007F3425">
        <w:rPr>
          <w:rFonts w:ascii="Times New Roman" w:hAnsi="Times New Roman" w:cs="Times New Roman"/>
          <w:sz w:val="24"/>
          <w:szCs w:val="24"/>
          <w:lang w:val="de-DE"/>
        </w:rPr>
        <w:t xml:space="preserve">Czentovic konnte nicht analysiert werden, weil er </w:t>
      </w:r>
      <w:r w:rsidR="00853533">
        <w:rPr>
          <w:rFonts w:ascii="Times New Roman" w:hAnsi="Times New Roman" w:cs="Times New Roman"/>
          <w:sz w:val="24"/>
          <w:szCs w:val="24"/>
          <w:lang w:val="de-DE"/>
        </w:rPr>
        <w:t xml:space="preserve">immer </w:t>
      </w:r>
      <w:r w:rsidRPr="007F3425">
        <w:rPr>
          <w:rFonts w:ascii="Times New Roman" w:hAnsi="Times New Roman" w:cs="Times New Roman"/>
          <w:sz w:val="24"/>
          <w:szCs w:val="24"/>
          <w:lang w:val="de-DE"/>
        </w:rPr>
        <w:t>so unzugänglich</w:t>
      </w:r>
      <w:r w:rsidR="007F3425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7F3425">
        <w:rPr>
          <w:rFonts w:ascii="Times New Roman" w:hAnsi="Times New Roman" w:cs="Times New Roman"/>
          <w:sz w:val="24"/>
          <w:szCs w:val="24"/>
          <w:lang w:val="de-DE"/>
        </w:rPr>
        <w:t>war.</w:t>
      </w:r>
    </w:p>
    <w:p w:rsidR="00775EB0" w:rsidRDefault="00853533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Czentovic wurde nach dem Tod seines Vaters von dem Pfarrer adoptiert.</w:t>
      </w:r>
    </w:p>
    <w:p w:rsidR="00853533" w:rsidRDefault="008B6480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Dr. B sagt daβ er mehr als zwanzig Jahren keine Schachfigur berührt hat, was von dem Erzähler nicht verzweifelt werden konnte.</w:t>
      </w:r>
    </w:p>
    <w:p w:rsidR="00FB322D" w:rsidRPr="007F3425" w:rsidRDefault="00FB322D" w:rsidP="00FB322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Das Eigentum der Kirche wurde von der Nazis eingenommen.</w:t>
      </w:r>
    </w:p>
    <w:sectPr w:rsidR="00FB322D" w:rsidRPr="007F3425" w:rsidSect="008268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44544"/>
    <w:multiLevelType w:val="hybridMultilevel"/>
    <w:tmpl w:val="F31AD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20"/>
  <w:characterSpacingControl w:val="doNotCompress"/>
  <w:compat/>
  <w:rsids>
    <w:rsidRoot w:val="008A28CF"/>
    <w:rsid w:val="000102BD"/>
    <w:rsid w:val="003B3752"/>
    <w:rsid w:val="00775EB0"/>
    <w:rsid w:val="007F3425"/>
    <w:rsid w:val="0082688B"/>
    <w:rsid w:val="00853533"/>
    <w:rsid w:val="008A28CF"/>
    <w:rsid w:val="008B6480"/>
    <w:rsid w:val="00FB3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8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28C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8</cp:revision>
  <dcterms:created xsi:type="dcterms:W3CDTF">2009-03-01T21:04:00Z</dcterms:created>
  <dcterms:modified xsi:type="dcterms:W3CDTF">2009-03-01T21:55:00Z</dcterms:modified>
</cp:coreProperties>
</file>